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07" w:rsidRDefault="00F06207" w:rsidP="00294C45">
      <w:pPr>
        <w:spacing w:after="0" w:line="240" w:lineRule="auto"/>
        <w:jc w:val="center"/>
        <w:rPr>
          <w:rFonts w:ascii="Times New Roman" w:eastAsia="Times New Roman" w:hAnsi="Times New Roman" w:cs="Times New Roman"/>
          <w:b/>
          <w:sz w:val="24"/>
          <w:szCs w:val="24"/>
          <w:lang w:eastAsia="ru-RU"/>
        </w:rPr>
      </w:pPr>
    </w:p>
    <w:p w:rsidR="00D50CCE" w:rsidRPr="00294C45" w:rsidRDefault="005E6E5A" w:rsidP="00294C45">
      <w:pPr>
        <w:spacing w:after="0" w:line="240" w:lineRule="auto"/>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Объявление</w:t>
      </w:r>
      <w:r w:rsidR="006D4A91" w:rsidRPr="00294C45">
        <w:rPr>
          <w:rFonts w:ascii="Times New Roman" w:eastAsia="Times New Roman" w:hAnsi="Times New Roman" w:cs="Times New Roman"/>
          <w:b/>
          <w:sz w:val="24"/>
          <w:szCs w:val="24"/>
          <w:lang w:eastAsia="ru-RU"/>
        </w:rPr>
        <w:t xml:space="preserve"> № </w:t>
      </w:r>
      <w:r w:rsidR="006D4A91" w:rsidRPr="004325EF">
        <w:rPr>
          <w:rFonts w:ascii="Times New Roman" w:eastAsia="Times New Roman" w:hAnsi="Times New Roman" w:cs="Times New Roman"/>
          <w:b/>
          <w:sz w:val="24"/>
          <w:szCs w:val="24"/>
          <w:lang w:eastAsia="ru-RU"/>
        </w:rPr>
        <w:t>20</w:t>
      </w:r>
      <w:r w:rsidR="008E17EE" w:rsidRPr="004325EF">
        <w:rPr>
          <w:rFonts w:ascii="Times New Roman" w:eastAsia="Times New Roman" w:hAnsi="Times New Roman" w:cs="Times New Roman"/>
          <w:b/>
          <w:sz w:val="24"/>
          <w:szCs w:val="24"/>
          <w:lang w:eastAsia="ru-RU"/>
        </w:rPr>
        <w:t>20</w:t>
      </w:r>
      <w:r w:rsidR="006D4A91" w:rsidRPr="004325EF">
        <w:rPr>
          <w:rFonts w:ascii="Times New Roman" w:eastAsia="Times New Roman" w:hAnsi="Times New Roman" w:cs="Times New Roman"/>
          <w:b/>
          <w:sz w:val="24"/>
          <w:szCs w:val="24"/>
          <w:lang w:eastAsia="ru-RU"/>
        </w:rPr>
        <w:t>-</w:t>
      </w:r>
      <w:r w:rsidR="00F53CD5" w:rsidRPr="004325EF">
        <w:rPr>
          <w:rFonts w:ascii="Times New Roman" w:eastAsia="Times New Roman" w:hAnsi="Times New Roman" w:cs="Times New Roman"/>
          <w:b/>
          <w:sz w:val="24"/>
          <w:szCs w:val="24"/>
          <w:lang w:eastAsia="ru-RU"/>
        </w:rPr>
        <w:t>0</w:t>
      </w:r>
      <w:r w:rsidR="0029743E">
        <w:rPr>
          <w:rFonts w:ascii="Times New Roman" w:eastAsia="Times New Roman" w:hAnsi="Times New Roman" w:cs="Times New Roman"/>
          <w:b/>
          <w:sz w:val="24"/>
          <w:szCs w:val="24"/>
          <w:lang w:eastAsia="ru-RU"/>
        </w:rPr>
        <w:t>8</w:t>
      </w:r>
      <w:r w:rsidR="006D4A91" w:rsidRPr="004325EF">
        <w:rPr>
          <w:rFonts w:ascii="Times New Roman" w:eastAsia="Times New Roman" w:hAnsi="Times New Roman" w:cs="Times New Roman"/>
          <w:b/>
          <w:sz w:val="24"/>
          <w:szCs w:val="24"/>
          <w:lang w:eastAsia="ru-RU"/>
        </w:rPr>
        <w:t>-</w:t>
      </w:r>
      <w:r w:rsidR="00220BC3" w:rsidRPr="004325EF">
        <w:rPr>
          <w:rFonts w:ascii="Times New Roman" w:eastAsia="Times New Roman" w:hAnsi="Times New Roman" w:cs="Times New Roman"/>
          <w:b/>
          <w:sz w:val="24"/>
          <w:szCs w:val="24"/>
          <w:lang w:eastAsia="ru-RU"/>
        </w:rPr>
        <w:t>0</w:t>
      </w:r>
      <w:r w:rsidR="00E56070">
        <w:rPr>
          <w:rFonts w:ascii="Times New Roman" w:eastAsia="Times New Roman" w:hAnsi="Times New Roman" w:cs="Times New Roman"/>
          <w:b/>
          <w:sz w:val="24"/>
          <w:szCs w:val="24"/>
          <w:lang w:eastAsia="ru-RU"/>
        </w:rPr>
        <w:t>3</w:t>
      </w:r>
      <w:r w:rsidR="006D4A91" w:rsidRPr="004325EF">
        <w:rPr>
          <w:rFonts w:ascii="Times New Roman" w:eastAsia="Times New Roman" w:hAnsi="Times New Roman" w:cs="Times New Roman"/>
          <w:b/>
          <w:sz w:val="24"/>
          <w:szCs w:val="24"/>
          <w:lang w:eastAsia="ru-RU"/>
        </w:rPr>
        <w:t>/ЗЦП</w:t>
      </w:r>
      <w:r w:rsidR="00582450">
        <w:rPr>
          <w:rFonts w:ascii="Times New Roman" w:eastAsia="Times New Roman" w:hAnsi="Times New Roman" w:cs="Times New Roman"/>
          <w:b/>
          <w:sz w:val="24"/>
          <w:szCs w:val="24"/>
          <w:lang w:eastAsia="ru-RU"/>
        </w:rPr>
        <w:t>-Ф</w:t>
      </w:r>
    </w:p>
    <w:p w:rsidR="008E17EE" w:rsidRPr="0029743E" w:rsidRDefault="005E6E5A" w:rsidP="008E17EE">
      <w:pPr>
        <w:spacing w:after="0" w:line="240" w:lineRule="auto"/>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 xml:space="preserve">об осуществлении закупок </w:t>
      </w:r>
      <w:r w:rsidR="00F01E56">
        <w:rPr>
          <w:rFonts w:ascii="Times New Roman" w:eastAsia="Times New Roman" w:hAnsi="Times New Roman" w:cs="Times New Roman"/>
          <w:b/>
          <w:sz w:val="24"/>
          <w:szCs w:val="24"/>
          <w:lang w:eastAsia="ru-RU"/>
        </w:rPr>
        <w:t>товаров</w:t>
      </w:r>
      <w:r w:rsidR="0029743E">
        <w:rPr>
          <w:rFonts w:ascii="Times New Roman" w:eastAsia="Times New Roman" w:hAnsi="Times New Roman" w:cs="Times New Roman"/>
          <w:b/>
          <w:sz w:val="24"/>
          <w:szCs w:val="24"/>
          <w:lang w:eastAsia="ru-RU"/>
        </w:rPr>
        <w:t xml:space="preserve"> </w:t>
      </w:r>
      <w:r w:rsidR="00220BC3" w:rsidRPr="0029743E">
        <w:rPr>
          <w:rFonts w:ascii="Times New Roman" w:eastAsia="Times New Roman" w:hAnsi="Times New Roman" w:cs="Times New Roman"/>
          <w:b/>
          <w:sz w:val="24"/>
          <w:szCs w:val="24"/>
          <w:lang w:val="kk-KZ" w:eastAsia="ru-RU"/>
        </w:rPr>
        <w:t>«</w:t>
      </w:r>
      <w:r w:rsidR="00E56070">
        <w:rPr>
          <w:rFonts w:ascii="Times New Roman" w:eastAsia="Times New Roman" w:hAnsi="Times New Roman" w:cs="Times New Roman"/>
          <w:b/>
          <w:sz w:val="24"/>
          <w:szCs w:val="24"/>
          <w:lang w:val="kk-KZ" w:eastAsia="ru-RU"/>
        </w:rPr>
        <w:t>Государсвтенные символы</w:t>
      </w:r>
      <w:r w:rsidR="008E17EE" w:rsidRPr="0029743E">
        <w:rPr>
          <w:rFonts w:ascii="Times New Roman" w:eastAsia="Times New Roman" w:hAnsi="Times New Roman" w:cs="Times New Roman"/>
          <w:b/>
          <w:sz w:val="24"/>
          <w:szCs w:val="24"/>
          <w:lang w:val="kk-KZ" w:eastAsia="ru-RU"/>
        </w:rPr>
        <w:t>»</w:t>
      </w:r>
    </w:p>
    <w:p w:rsidR="005E6E5A" w:rsidRPr="00294C45" w:rsidRDefault="005E6E5A" w:rsidP="00294C45">
      <w:pPr>
        <w:spacing w:after="0" w:line="240" w:lineRule="auto"/>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способом запроса ценовых предложений</w:t>
      </w:r>
    </w:p>
    <w:p w:rsidR="005E6E5A" w:rsidRPr="00294C45" w:rsidRDefault="005E6E5A" w:rsidP="00294C45">
      <w:pPr>
        <w:spacing w:after="0" w:line="240" w:lineRule="auto"/>
        <w:jc w:val="center"/>
        <w:rPr>
          <w:rFonts w:ascii="Times New Roman" w:eastAsia="Times New Roman" w:hAnsi="Times New Roman" w:cs="Times New Roman"/>
          <w:sz w:val="24"/>
          <w:szCs w:val="24"/>
          <w:lang w:eastAsia="ru-RU"/>
        </w:rPr>
      </w:pPr>
    </w:p>
    <w:p w:rsidR="00D50CCE" w:rsidRPr="007F2713" w:rsidRDefault="003900F5" w:rsidP="005837B1">
      <w:pPr>
        <w:spacing w:after="0" w:line="240" w:lineRule="auto"/>
        <w:ind w:firstLine="567"/>
        <w:jc w:val="both"/>
      </w:pPr>
      <w:r w:rsidRPr="005837B1">
        <w:rPr>
          <w:rFonts w:ascii="Times New Roman" w:hAnsi="Times New Roman" w:cs="Times New Roman"/>
          <w:bCs/>
          <w:sz w:val="24"/>
          <w:szCs w:val="24"/>
          <w:lang w:val="kk-KZ"/>
        </w:rPr>
        <w:t>Ф</w:t>
      </w:r>
      <w:r w:rsidRPr="005837B1">
        <w:rPr>
          <w:rFonts w:ascii="Times New Roman" w:hAnsi="Times New Roman" w:cs="Times New Roman"/>
          <w:bCs/>
          <w:sz w:val="24"/>
          <w:szCs w:val="24"/>
        </w:rPr>
        <w:t>илиал  НАО «Республиканская физико-математическая школа» в городе Нур-Султан</w:t>
      </w:r>
      <w:r w:rsidR="00D50CCE" w:rsidRPr="005837B1">
        <w:rPr>
          <w:rFonts w:ascii="Times New Roman" w:hAnsi="Times New Roman" w:cs="Times New Roman"/>
          <w:sz w:val="24"/>
          <w:szCs w:val="24"/>
        </w:rPr>
        <w:t xml:space="preserve">», 010000 г. </w:t>
      </w:r>
      <w:r w:rsidRPr="005837B1">
        <w:rPr>
          <w:rFonts w:ascii="Times New Roman" w:hAnsi="Times New Roman" w:cs="Times New Roman"/>
          <w:sz w:val="24"/>
          <w:szCs w:val="24"/>
        </w:rPr>
        <w:t>Нур-Султан</w:t>
      </w:r>
      <w:r w:rsidR="00D50CCE" w:rsidRPr="005837B1">
        <w:rPr>
          <w:rFonts w:ascii="Times New Roman" w:hAnsi="Times New Roman" w:cs="Times New Roman"/>
          <w:sz w:val="24"/>
          <w:szCs w:val="24"/>
        </w:rPr>
        <w:t xml:space="preserve">, р-н Есиль, улица </w:t>
      </w:r>
      <w:r w:rsidRPr="005837B1">
        <w:rPr>
          <w:rFonts w:ascii="Times New Roman" w:hAnsi="Times New Roman" w:cs="Times New Roman"/>
          <w:sz w:val="24"/>
          <w:szCs w:val="24"/>
        </w:rPr>
        <w:t>Туркестан</w:t>
      </w:r>
      <w:r w:rsidR="00D50CCE" w:rsidRPr="005837B1">
        <w:rPr>
          <w:rFonts w:ascii="Times New Roman" w:hAnsi="Times New Roman" w:cs="Times New Roman"/>
          <w:sz w:val="24"/>
          <w:szCs w:val="24"/>
        </w:rPr>
        <w:t xml:space="preserve">, дом </w:t>
      </w:r>
      <w:r w:rsidRPr="005837B1">
        <w:rPr>
          <w:rFonts w:ascii="Times New Roman" w:hAnsi="Times New Roman" w:cs="Times New Roman"/>
          <w:sz w:val="24"/>
          <w:szCs w:val="24"/>
        </w:rPr>
        <w:t>2/1</w:t>
      </w:r>
      <w:r w:rsidR="00D50CCE" w:rsidRPr="005837B1">
        <w:rPr>
          <w:rFonts w:ascii="Times New Roman" w:hAnsi="Times New Roman" w:cs="Times New Roman"/>
          <w:sz w:val="24"/>
          <w:szCs w:val="24"/>
        </w:rPr>
        <w:t xml:space="preserve">, </w:t>
      </w:r>
      <w:r w:rsidRPr="005837B1">
        <w:rPr>
          <w:rFonts w:ascii="Times New Roman" w:hAnsi="Times New Roman" w:cs="Times New Roman"/>
          <w:sz w:val="24"/>
          <w:szCs w:val="24"/>
        </w:rPr>
        <w:t>2</w:t>
      </w:r>
      <w:r w:rsidR="00D50CCE" w:rsidRPr="005837B1">
        <w:rPr>
          <w:rFonts w:ascii="Times New Roman" w:hAnsi="Times New Roman" w:cs="Times New Roman"/>
          <w:sz w:val="24"/>
          <w:szCs w:val="24"/>
        </w:rPr>
        <w:t xml:space="preserve"> этаж, каб. </w:t>
      </w:r>
      <w:r w:rsidRPr="005837B1">
        <w:rPr>
          <w:rFonts w:ascii="Times New Roman" w:hAnsi="Times New Roman" w:cs="Times New Roman"/>
          <w:sz w:val="24"/>
          <w:szCs w:val="24"/>
        </w:rPr>
        <w:t>244</w:t>
      </w:r>
      <w:r w:rsidR="00D50CCE" w:rsidRPr="005837B1">
        <w:rPr>
          <w:rFonts w:ascii="Times New Roman" w:hAnsi="Times New Roman" w:cs="Times New Roman"/>
          <w:sz w:val="24"/>
          <w:szCs w:val="24"/>
        </w:rPr>
        <w:t xml:space="preserve">  тел. 8 (7172) </w:t>
      </w:r>
      <w:r w:rsidRPr="005837B1">
        <w:rPr>
          <w:rFonts w:ascii="Times New Roman" w:hAnsi="Times New Roman" w:cs="Times New Roman"/>
          <w:sz w:val="24"/>
          <w:szCs w:val="24"/>
        </w:rPr>
        <w:t>79-72-74</w:t>
      </w:r>
      <w:r w:rsidR="00D50CCE" w:rsidRPr="005837B1">
        <w:rPr>
          <w:rFonts w:ascii="Times New Roman" w:hAnsi="Times New Roman" w:cs="Times New Roman"/>
          <w:sz w:val="24"/>
          <w:szCs w:val="24"/>
        </w:rPr>
        <w:t xml:space="preserve">, объявляет о проведении </w:t>
      </w:r>
      <w:r w:rsidR="00F01E56" w:rsidRPr="005837B1">
        <w:rPr>
          <w:rFonts w:ascii="Times New Roman" w:hAnsi="Times New Roman" w:cs="Times New Roman"/>
          <w:sz w:val="24"/>
          <w:szCs w:val="24"/>
        </w:rPr>
        <w:t>закупок товаров</w:t>
      </w:r>
      <w:r w:rsidR="005837B1" w:rsidRPr="005837B1">
        <w:rPr>
          <w:rFonts w:ascii="Times New Roman" w:hAnsi="Times New Roman" w:cs="Times New Roman"/>
          <w:sz w:val="24"/>
          <w:szCs w:val="24"/>
        </w:rPr>
        <w:t xml:space="preserve"> </w:t>
      </w:r>
      <w:r w:rsidR="005837B1" w:rsidRPr="005837B1">
        <w:rPr>
          <w:rFonts w:ascii="Times New Roman" w:eastAsia="Times New Roman" w:hAnsi="Times New Roman" w:cs="Times New Roman"/>
          <w:sz w:val="24"/>
          <w:szCs w:val="24"/>
          <w:lang w:val="kk-KZ" w:eastAsia="ru-RU"/>
        </w:rPr>
        <w:t>«</w:t>
      </w:r>
      <w:r w:rsidR="00E56070">
        <w:rPr>
          <w:rFonts w:ascii="Times New Roman" w:eastAsia="Times New Roman" w:hAnsi="Times New Roman" w:cs="Times New Roman"/>
          <w:sz w:val="24"/>
          <w:szCs w:val="24"/>
          <w:lang w:val="kk-KZ" w:eastAsia="ru-RU"/>
        </w:rPr>
        <w:t>Государсвтенные символы</w:t>
      </w:r>
      <w:r w:rsidR="005837B1" w:rsidRPr="005837B1">
        <w:rPr>
          <w:rFonts w:ascii="Times New Roman" w:eastAsia="Times New Roman" w:hAnsi="Times New Roman" w:cs="Times New Roman"/>
          <w:sz w:val="24"/>
          <w:szCs w:val="24"/>
          <w:lang w:val="kk-KZ" w:eastAsia="ru-RU"/>
        </w:rPr>
        <w:t>»</w:t>
      </w:r>
      <w:r w:rsidR="007066A4" w:rsidRPr="005837B1">
        <w:rPr>
          <w:rFonts w:ascii="Times New Roman" w:hAnsi="Times New Roman" w:cs="Times New Roman"/>
          <w:sz w:val="24"/>
          <w:szCs w:val="24"/>
        </w:rPr>
        <w:t xml:space="preserve"> </w:t>
      </w:r>
      <w:r w:rsidR="00D50CCE" w:rsidRPr="005837B1">
        <w:rPr>
          <w:rFonts w:ascii="Times New Roman" w:hAnsi="Times New Roman" w:cs="Times New Roman"/>
          <w:sz w:val="24"/>
          <w:szCs w:val="24"/>
        </w:rPr>
        <w:t>способом запроса ценовых предложений</w:t>
      </w:r>
      <w:r w:rsidR="00D50CCE" w:rsidRPr="007F2713">
        <w:t>.</w:t>
      </w:r>
    </w:p>
    <w:p w:rsidR="00D50CCE" w:rsidRPr="00294C45" w:rsidRDefault="00D50CCE" w:rsidP="00294C45">
      <w:pPr>
        <w:spacing w:after="0" w:line="240" w:lineRule="auto"/>
        <w:ind w:firstLine="567"/>
        <w:jc w:val="both"/>
        <w:rPr>
          <w:rFonts w:ascii="Times New Roman" w:hAnsi="Times New Roman" w:cs="Times New Roman"/>
          <w:bCs/>
          <w:sz w:val="24"/>
          <w:szCs w:val="24"/>
        </w:rPr>
      </w:pPr>
      <w:r w:rsidRPr="00294C45">
        <w:rPr>
          <w:rFonts w:ascii="Times New Roman" w:hAnsi="Times New Roman" w:cs="Times New Roman"/>
          <w:sz w:val="24"/>
          <w:szCs w:val="24"/>
        </w:rPr>
        <w:t xml:space="preserve">Информация о закупках предоставляется организатором закупок </w:t>
      </w:r>
      <w:r w:rsidRPr="00294C45">
        <w:rPr>
          <w:rFonts w:ascii="Times New Roman" w:hAnsi="Times New Roman" w:cs="Times New Roman"/>
          <w:bCs/>
          <w:sz w:val="24"/>
          <w:szCs w:val="24"/>
        </w:rPr>
        <w:t>бесплатно</w:t>
      </w:r>
      <w:r w:rsidRPr="00294C45">
        <w:rPr>
          <w:rFonts w:ascii="Times New Roman" w:hAnsi="Times New Roman" w:cs="Times New Roman"/>
          <w:sz w:val="24"/>
          <w:szCs w:val="24"/>
        </w:rPr>
        <w:t xml:space="preserve"> с </w:t>
      </w:r>
      <w:r w:rsidRPr="00294C45">
        <w:rPr>
          <w:rFonts w:ascii="Times New Roman" w:hAnsi="Times New Roman" w:cs="Times New Roman"/>
          <w:bCs/>
          <w:sz w:val="24"/>
          <w:szCs w:val="24"/>
        </w:rPr>
        <w:t xml:space="preserve">интернет - ресурса </w:t>
      </w:r>
      <w:hyperlink r:id="rId8" w:history="1">
        <w:r w:rsidR="003900F5" w:rsidRPr="007D5954">
          <w:rPr>
            <w:rStyle w:val="a7"/>
            <w:b/>
            <w:bCs/>
            <w:i/>
            <w:sz w:val="24"/>
            <w:szCs w:val="24"/>
          </w:rPr>
          <w:t>www.</w:t>
        </w:r>
        <w:r w:rsidR="003900F5" w:rsidRPr="007D5954">
          <w:rPr>
            <w:rStyle w:val="a7"/>
            <w:b/>
            <w:bCs/>
            <w:i/>
            <w:sz w:val="24"/>
            <w:szCs w:val="24"/>
            <w:lang w:val="en-US"/>
          </w:rPr>
          <w:t>fizmat</w:t>
        </w:r>
        <w:r w:rsidR="003900F5" w:rsidRPr="007D5954">
          <w:rPr>
            <w:rStyle w:val="a7"/>
            <w:b/>
            <w:bCs/>
            <w:i/>
            <w:sz w:val="24"/>
            <w:szCs w:val="24"/>
          </w:rPr>
          <w:t>.kz</w:t>
        </w:r>
      </w:hyperlink>
      <w:r w:rsidRPr="00294C45">
        <w:rPr>
          <w:rFonts w:ascii="Times New Roman" w:hAnsi="Times New Roman" w:cs="Times New Roman"/>
          <w:b/>
          <w:bCs/>
          <w:i/>
          <w:sz w:val="24"/>
          <w:szCs w:val="24"/>
        </w:rPr>
        <w:t>.</w:t>
      </w:r>
    </w:p>
    <w:p w:rsidR="00D50CCE" w:rsidRPr="00F25709" w:rsidRDefault="00D50CCE" w:rsidP="00294C45">
      <w:pPr>
        <w:spacing w:after="0" w:line="240" w:lineRule="auto"/>
        <w:ind w:firstLine="567"/>
        <w:jc w:val="both"/>
        <w:rPr>
          <w:rFonts w:ascii="Times New Roman" w:hAnsi="Times New Roman" w:cs="Times New Roman"/>
          <w:b/>
          <w:bCs/>
          <w:sz w:val="24"/>
          <w:szCs w:val="24"/>
        </w:rPr>
      </w:pPr>
      <w:r w:rsidRPr="00F25709">
        <w:rPr>
          <w:rFonts w:ascii="Times New Roman" w:hAnsi="Times New Roman" w:cs="Times New Roman"/>
          <w:bCs/>
          <w:sz w:val="24"/>
          <w:szCs w:val="24"/>
        </w:rPr>
        <w:t xml:space="preserve">Сумма, выделенная для закупа </w:t>
      </w:r>
      <w:r w:rsidR="003900F5" w:rsidRPr="00F25709">
        <w:rPr>
          <w:rFonts w:ascii="Times New Roman" w:hAnsi="Times New Roman" w:cs="Times New Roman"/>
          <w:bCs/>
          <w:sz w:val="24"/>
          <w:szCs w:val="24"/>
        </w:rPr>
        <w:t>без учета</w:t>
      </w:r>
      <w:r w:rsidRPr="00F25709">
        <w:rPr>
          <w:rFonts w:ascii="Times New Roman" w:hAnsi="Times New Roman" w:cs="Times New Roman"/>
          <w:bCs/>
          <w:sz w:val="24"/>
          <w:szCs w:val="24"/>
        </w:rPr>
        <w:t xml:space="preserve"> налога на добавленную стоимость (далее – НДС) </w:t>
      </w:r>
      <w:r w:rsidRPr="00F25709">
        <w:rPr>
          <w:rFonts w:ascii="Times New Roman" w:hAnsi="Times New Roman" w:cs="Times New Roman"/>
          <w:b/>
          <w:bCs/>
          <w:sz w:val="24"/>
          <w:szCs w:val="24"/>
        </w:rPr>
        <w:t xml:space="preserve">– </w:t>
      </w:r>
      <w:r w:rsidR="00E56070">
        <w:rPr>
          <w:rFonts w:ascii="Times New Roman" w:hAnsi="Times New Roman" w:cs="Times New Roman"/>
          <w:b/>
          <w:bCs/>
          <w:sz w:val="24"/>
          <w:szCs w:val="24"/>
        </w:rPr>
        <w:t>160 000</w:t>
      </w:r>
      <w:r w:rsidR="004A684B" w:rsidRPr="00F25709">
        <w:rPr>
          <w:rFonts w:ascii="Times New Roman" w:hAnsi="Times New Roman" w:cs="Times New Roman"/>
          <w:b/>
          <w:bCs/>
          <w:sz w:val="24"/>
          <w:szCs w:val="24"/>
        </w:rPr>
        <w:t>,00</w:t>
      </w:r>
      <w:r w:rsidR="008931B0" w:rsidRPr="00F25709">
        <w:rPr>
          <w:rFonts w:ascii="Times New Roman" w:hAnsi="Times New Roman" w:cs="Times New Roman"/>
          <w:b/>
          <w:bCs/>
          <w:sz w:val="24"/>
          <w:szCs w:val="24"/>
        </w:rPr>
        <w:t xml:space="preserve"> </w:t>
      </w:r>
      <w:r w:rsidR="008E17EE" w:rsidRPr="00F25709">
        <w:rPr>
          <w:rFonts w:ascii="Times New Roman" w:hAnsi="Times New Roman" w:cs="Times New Roman"/>
          <w:b/>
          <w:bCs/>
          <w:sz w:val="24"/>
          <w:szCs w:val="24"/>
        </w:rPr>
        <w:t xml:space="preserve"> (</w:t>
      </w:r>
      <w:r w:rsidR="00E56070">
        <w:rPr>
          <w:rFonts w:ascii="Times New Roman" w:hAnsi="Times New Roman" w:cs="Times New Roman"/>
          <w:b/>
          <w:bCs/>
          <w:sz w:val="24"/>
          <w:szCs w:val="24"/>
        </w:rPr>
        <w:t>сто шестьдесят тысяч</w:t>
      </w:r>
      <w:r w:rsidRPr="00F25709">
        <w:rPr>
          <w:rFonts w:ascii="Times New Roman" w:hAnsi="Times New Roman" w:cs="Times New Roman"/>
          <w:b/>
          <w:bCs/>
          <w:sz w:val="24"/>
          <w:szCs w:val="24"/>
        </w:rPr>
        <w:t>)</w:t>
      </w:r>
      <w:r w:rsidR="00E56070">
        <w:rPr>
          <w:rFonts w:ascii="Times New Roman" w:hAnsi="Times New Roman" w:cs="Times New Roman"/>
          <w:b/>
          <w:bCs/>
          <w:sz w:val="24"/>
          <w:szCs w:val="24"/>
        </w:rPr>
        <w:t xml:space="preserve">  тенге 00 тиын</w:t>
      </w:r>
      <w:r w:rsidRPr="00F25709">
        <w:rPr>
          <w:rFonts w:ascii="Times New Roman" w:hAnsi="Times New Roman" w:cs="Times New Roman"/>
          <w:b/>
          <w:bCs/>
          <w:sz w:val="24"/>
          <w:szCs w:val="24"/>
        </w:rPr>
        <w:t>, в том числе:</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4394"/>
        <w:gridCol w:w="3686"/>
      </w:tblGrid>
      <w:tr w:rsidR="00D50CCE" w:rsidRPr="0029743E" w:rsidTr="00E56070">
        <w:trPr>
          <w:trHeight w:val="88"/>
        </w:trPr>
        <w:tc>
          <w:tcPr>
            <w:tcW w:w="709" w:type="dxa"/>
          </w:tcPr>
          <w:p w:rsidR="00D50CCE" w:rsidRPr="00F25709" w:rsidRDefault="00D50CCE" w:rsidP="00294C45">
            <w:pPr>
              <w:spacing w:after="0" w:line="240" w:lineRule="auto"/>
              <w:jc w:val="center"/>
              <w:rPr>
                <w:rFonts w:ascii="Times New Roman" w:hAnsi="Times New Roman" w:cs="Times New Roman"/>
                <w:b/>
                <w:bCs/>
                <w:sz w:val="24"/>
                <w:szCs w:val="24"/>
              </w:rPr>
            </w:pPr>
            <w:r w:rsidRPr="00F25709">
              <w:rPr>
                <w:rFonts w:ascii="Times New Roman" w:hAnsi="Times New Roman" w:cs="Times New Roman"/>
                <w:b/>
                <w:bCs/>
                <w:sz w:val="24"/>
                <w:szCs w:val="24"/>
              </w:rPr>
              <w:t>№ п/п</w:t>
            </w:r>
          </w:p>
        </w:tc>
        <w:tc>
          <w:tcPr>
            <w:tcW w:w="851" w:type="dxa"/>
            <w:shd w:val="clear" w:color="auto" w:fill="auto"/>
            <w:vAlign w:val="center"/>
          </w:tcPr>
          <w:p w:rsidR="00D50CCE" w:rsidRPr="00F25709" w:rsidRDefault="00D50CCE" w:rsidP="00294C45">
            <w:pPr>
              <w:spacing w:after="0" w:line="240" w:lineRule="auto"/>
              <w:jc w:val="center"/>
              <w:rPr>
                <w:rFonts w:ascii="Times New Roman" w:hAnsi="Times New Roman" w:cs="Times New Roman"/>
                <w:b/>
                <w:sz w:val="24"/>
                <w:szCs w:val="24"/>
              </w:rPr>
            </w:pPr>
            <w:r w:rsidRPr="00F25709">
              <w:rPr>
                <w:rFonts w:ascii="Times New Roman" w:hAnsi="Times New Roman" w:cs="Times New Roman"/>
                <w:b/>
                <w:bCs/>
                <w:sz w:val="24"/>
                <w:szCs w:val="24"/>
              </w:rPr>
              <w:t>№ Лота</w:t>
            </w:r>
          </w:p>
        </w:tc>
        <w:tc>
          <w:tcPr>
            <w:tcW w:w="4394" w:type="dxa"/>
            <w:shd w:val="clear" w:color="auto" w:fill="auto"/>
            <w:vAlign w:val="center"/>
          </w:tcPr>
          <w:p w:rsidR="00D50CCE" w:rsidRPr="00BD5012" w:rsidRDefault="00D50CCE" w:rsidP="00294C45">
            <w:pPr>
              <w:spacing w:after="0" w:line="240" w:lineRule="auto"/>
              <w:ind w:firstLine="709"/>
              <w:jc w:val="center"/>
              <w:rPr>
                <w:rFonts w:ascii="Times New Roman" w:hAnsi="Times New Roman" w:cs="Times New Roman"/>
                <w:b/>
                <w:sz w:val="24"/>
                <w:szCs w:val="24"/>
              </w:rPr>
            </w:pPr>
            <w:r w:rsidRPr="00BD5012">
              <w:rPr>
                <w:rFonts w:ascii="Times New Roman" w:hAnsi="Times New Roman" w:cs="Times New Roman"/>
                <w:b/>
                <w:sz w:val="24"/>
                <w:szCs w:val="24"/>
              </w:rPr>
              <w:t>Наименование лота</w:t>
            </w:r>
          </w:p>
        </w:tc>
        <w:tc>
          <w:tcPr>
            <w:tcW w:w="3686" w:type="dxa"/>
            <w:shd w:val="clear" w:color="auto" w:fill="auto"/>
            <w:vAlign w:val="center"/>
          </w:tcPr>
          <w:p w:rsidR="00D50CCE" w:rsidRPr="00BD5012" w:rsidRDefault="00D50CCE" w:rsidP="008931B0">
            <w:pPr>
              <w:spacing w:after="0" w:line="240" w:lineRule="auto"/>
              <w:jc w:val="center"/>
              <w:rPr>
                <w:rFonts w:ascii="Times New Roman" w:hAnsi="Times New Roman" w:cs="Times New Roman"/>
                <w:b/>
                <w:sz w:val="24"/>
                <w:szCs w:val="24"/>
              </w:rPr>
            </w:pPr>
            <w:r w:rsidRPr="00BD5012">
              <w:rPr>
                <w:rFonts w:ascii="Times New Roman" w:hAnsi="Times New Roman" w:cs="Times New Roman"/>
                <w:b/>
                <w:sz w:val="24"/>
                <w:szCs w:val="24"/>
              </w:rPr>
              <w:t xml:space="preserve">Сумма, выделенная для закупа </w:t>
            </w:r>
            <w:r w:rsidR="003900F5" w:rsidRPr="00BD5012">
              <w:rPr>
                <w:rFonts w:ascii="Times New Roman" w:hAnsi="Times New Roman" w:cs="Times New Roman"/>
                <w:b/>
                <w:sz w:val="24"/>
                <w:szCs w:val="24"/>
              </w:rPr>
              <w:t xml:space="preserve">без </w:t>
            </w:r>
            <w:r w:rsidRPr="00BD5012">
              <w:rPr>
                <w:rFonts w:ascii="Times New Roman" w:hAnsi="Times New Roman" w:cs="Times New Roman"/>
                <w:b/>
                <w:sz w:val="24"/>
                <w:szCs w:val="24"/>
              </w:rPr>
              <w:t>учет</w:t>
            </w:r>
            <w:r w:rsidR="008931B0" w:rsidRPr="00BD5012">
              <w:rPr>
                <w:rFonts w:ascii="Times New Roman" w:hAnsi="Times New Roman" w:cs="Times New Roman"/>
                <w:b/>
                <w:sz w:val="24"/>
                <w:szCs w:val="24"/>
              </w:rPr>
              <w:t>а</w:t>
            </w:r>
            <w:r w:rsidRPr="00BD5012">
              <w:rPr>
                <w:rFonts w:ascii="Times New Roman" w:hAnsi="Times New Roman" w:cs="Times New Roman"/>
                <w:b/>
                <w:sz w:val="24"/>
                <w:szCs w:val="24"/>
              </w:rPr>
              <w:t xml:space="preserve"> НДС, тенге</w:t>
            </w:r>
          </w:p>
        </w:tc>
      </w:tr>
      <w:tr w:rsidR="00E56070" w:rsidRPr="0029743E" w:rsidTr="00E56070">
        <w:trPr>
          <w:trHeight w:val="523"/>
        </w:trPr>
        <w:tc>
          <w:tcPr>
            <w:tcW w:w="709" w:type="dxa"/>
          </w:tcPr>
          <w:p w:rsidR="00E56070" w:rsidRPr="0029743E" w:rsidRDefault="00E56070" w:rsidP="00E56070">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E56070" w:rsidRPr="0029743E" w:rsidRDefault="00E56070" w:rsidP="00E56070">
            <w:pPr>
              <w:pStyle w:val="aa"/>
              <w:numPr>
                <w:ilvl w:val="0"/>
                <w:numId w:val="28"/>
              </w:numPr>
              <w:spacing w:after="0" w:line="240" w:lineRule="auto"/>
              <w:jc w:val="center"/>
              <w:rPr>
                <w:rFonts w:ascii="Times New Roman" w:hAnsi="Times New Roman" w:cs="Times New Roman"/>
                <w:sz w:val="24"/>
                <w:szCs w:val="24"/>
              </w:rPr>
            </w:pPr>
          </w:p>
        </w:tc>
        <w:tc>
          <w:tcPr>
            <w:tcW w:w="4394" w:type="dxa"/>
            <w:shd w:val="clear" w:color="auto" w:fill="auto"/>
          </w:tcPr>
          <w:p w:rsidR="00E56070" w:rsidRPr="00BD5012" w:rsidRDefault="00E56070" w:rsidP="00E56070">
            <w:pPr>
              <w:jc w:val="both"/>
              <w:rPr>
                <w:rFonts w:ascii="Times New Roman" w:hAnsi="Times New Roman"/>
                <w:sz w:val="24"/>
                <w:szCs w:val="24"/>
              </w:rPr>
            </w:pPr>
            <w:r w:rsidRPr="00BD5012">
              <w:rPr>
                <w:rFonts w:ascii="Times New Roman" w:hAnsi="Times New Roman"/>
                <w:sz w:val="24"/>
                <w:szCs w:val="24"/>
              </w:rPr>
              <w:t>Государственный Герб Республики Казахстан</w:t>
            </w:r>
          </w:p>
        </w:tc>
        <w:tc>
          <w:tcPr>
            <w:tcW w:w="3686" w:type="dxa"/>
            <w:shd w:val="clear" w:color="auto" w:fill="auto"/>
            <w:vAlign w:val="center"/>
          </w:tcPr>
          <w:p w:rsidR="00E56070" w:rsidRPr="00BD5012" w:rsidRDefault="00E56070" w:rsidP="00E56070">
            <w:pPr>
              <w:jc w:val="center"/>
              <w:rPr>
                <w:rFonts w:ascii="Times New Roman" w:hAnsi="Times New Roman"/>
                <w:sz w:val="24"/>
                <w:szCs w:val="24"/>
              </w:rPr>
            </w:pPr>
            <w:r w:rsidRPr="00BD5012">
              <w:rPr>
                <w:rFonts w:ascii="Times New Roman" w:hAnsi="Times New Roman"/>
                <w:sz w:val="24"/>
                <w:szCs w:val="24"/>
              </w:rPr>
              <w:t>78 400,00</w:t>
            </w:r>
          </w:p>
        </w:tc>
      </w:tr>
      <w:tr w:rsidR="00E56070" w:rsidRPr="0029743E" w:rsidTr="00E56070">
        <w:trPr>
          <w:trHeight w:val="275"/>
        </w:trPr>
        <w:tc>
          <w:tcPr>
            <w:tcW w:w="709" w:type="dxa"/>
          </w:tcPr>
          <w:p w:rsidR="00E56070" w:rsidRPr="0029743E" w:rsidRDefault="00E56070" w:rsidP="00E56070">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E56070" w:rsidRPr="0029743E" w:rsidRDefault="00E56070" w:rsidP="00E56070">
            <w:pPr>
              <w:pStyle w:val="aa"/>
              <w:numPr>
                <w:ilvl w:val="0"/>
                <w:numId w:val="28"/>
              </w:numPr>
              <w:spacing w:after="0" w:line="240" w:lineRule="auto"/>
              <w:jc w:val="center"/>
              <w:rPr>
                <w:rFonts w:ascii="Times New Roman" w:hAnsi="Times New Roman" w:cs="Times New Roman"/>
                <w:sz w:val="24"/>
                <w:szCs w:val="24"/>
              </w:rPr>
            </w:pPr>
          </w:p>
        </w:tc>
        <w:tc>
          <w:tcPr>
            <w:tcW w:w="4394" w:type="dxa"/>
            <w:shd w:val="clear" w:color="auto" w:fill="auto"/>
          </w:tcPr>
          <w:p w:rsidR="00E56070" w:rsidRPr="00BD5012" w:rsidRDefault="00E56070" w:rsidP="00E56070">
            <w:pPr>
              <w:jc w:val="both"/>
              <w:rPr>
                <w:rFonts w:ascii="Times New Roman" w:hAnsi="Times New Roman"/>
                <w:sz w:val="24"/>
                <w:szCs w:val="24"/>
              </w:rPr>
            </w:pPr>
            <w:r w:rsidRPr="00BD5012">
              <w:rPr>
                <w:rFonts w:ascii="Times New Roman" w:hAnsi="Times New Roman"/>
                <w:sz w:val="24"/>
                <w:szCs w:val="24"/>
              </w:rPr>
              <w:t>Государственный флаг Республики Казахстан</w:t>
            </w:r>
          </w:p>
        </w:tc>
        <w:tc>
          <w:tcPr>
            <w:tcW w:w="3686" w:type="dxa"/>
            <w:shd w:val="clear" w:color="auto" w:fill="auto"/>
            <w:vAlign w:val="center"/>
          </w:tcPr>
          <w:p w:rsidR="00E56070" w:rsidRPr="00BD5012" w:rsidRDefault="00E56070" w:rsidP="00E56070">
            <w:pPr>
              <w:jc w:val="center"/>
              <w:rPr>
                <w:rFonts w:ascii="Times New Roman" w:hAnsi="Times New Roman"/>
                <w:sz w:val="24"/>
                <w:szCs w:val="24"/>
              </w:rPr>
            </w:pPr>
            <w:r w:rsidRPr="00BD5012">
              <w:rPr>
                <w:rFonts w:ascii="Times New Roman" w:hAnsi="Times New Roman"/>
                <w:sz w:val="24"/>
                <w:szCs w:val="24"/>
              </w:rPr>
              <w:t>42 000,00</w:t>
            </w:r>
          </w:p>
        </w:tc>
      </w:tr>
      <w:tr w:rsidR="00E56070" w:rsidRPr="0029743E" w:rsidTr="00E56070">
        <w:tc>
          <w:tcPr>
            <w:tcW w:w="709" w:type="dxa"/>
          </w:tcPr>
          <w:p w:rsidR="00E56070" w:rsidRPr="0029743E" w:rsidRDefault="00E56070" w:rsidP="00E56070">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E56070" w:rsidRPr="0029743E" w:rsidRDefault="00E56070" w:rsidP="00E56070">
            <w:pPr>
              <w:pStyle w:val="aa"/>
              <w:numPr>
                <w:ilvl w:val="0"/>
                <w:numId w:val="28"/>
              </w:numPr>
              <w:spacing w:after="0" w:line="240" w:lineRule="auto"/>
              <w:jc w:val="center"/>
              <w:rPr>
                <w:rFonts w:ascii="Times New Roman" w:hAnsi="Times New Roman" w:cs="Times New Roman"/>
                <w:sz w:val="24"/>
                <w:szCs w:val="24"/>
              </w:rPr>
            </w:pPr>
          </w:p>
        </w:tc>
        <w:tc>
          <w:tcPr>
            <w:tcW w:w="4394" w:type="dxa"/>
            <w:shd w:val="clear" w:color="auto" w:fill="auto"/>
          </w:tcPr>
          <w:p w:rsidR="00E56070" w:rsidRPr="00BD5012" w:rsidRDefault="00E56070" w:rsidP="00E56070">
            <w:pPr>
              <w:jc w:val="both"/>
              <w:rPr>
                <w:rFonts w:ascii="Times New Roman" w:hAnsi="Times New Roman"/>
                <w:sz w:val="24"/>
                <w:szCs w:val="24"/>
              </w:rPr>
            </w:pPr>
            <w:r w:rsidRPr="00BD5012">
              <w:rPr>
                <w:rFonts w:ascii="Times New Roman" w:hAnsi="Times New Roman"/>
                <w:sz w:val="24"/>
                <w:szCs w:val="24"/>
              </w:rPr>
              <w:t>Флагшток уличный/бронза</w:t>
            </w:r>
          </w:p>
        </w:tc>
        <w:tc>
          <w:tcPr>
            <w:tcW w:w="3686" w:type="dxa"/>
            <w:shd w:val="clear" w:color="auto" w:fill="auto"/>
            <w:vAlign w:val="center"/>
          </w:tcPr>
          <w:p w:rsidR="00E56070" w:rsidRPr="00BD5012" w:rsidRDefault="00E56070" w:rsidP="00E56070">
            <w:pPr>
              <w:jc w:val="center"/>
              <w:rPr>
                <w:rFonts w:ascii="Times New Roman" w:hAnsi="Times New Roman"/>
                <w:sz w:val="24"/>
                <w:szCs w:val="24"/>
              </w:rPr>
            </w:pPr>
            <w:r w:rsidRPr="00BD5012">
              <w:rPr>
                <w:rFonts w:ascii="Times New Roman" w:hAnsi="Times New Roman"/>
                <w:sz w:val="24"/>
                <w:szCs w:val="24"/>
              </w:rPr>
              <w:t>36 000,00</w:t>
            </w:r>
          </w:p>
        </w:tc>
      </w:tr>
      <w:tr w:rsidR="00E56070" w:rsidRPr="0029743E" w:rsidTr="00E56070">
        <w:tc>
          <w:tcPr>
            <w:tcW w:w="709" w:type="dxa"/>
          </w:tcPr>
          <w:p w:rsidR="00E56070" w:rsidRPr="0029743E" w:rsidRDefault="00E56070" w:rsidP="00E56070">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E56070" w:rsidRPr="0029743E" w:rsidRDefault="00E56070" w:rsidP="00E56070">
            <w:pPr>
              <w:pStyle w:val="aa"/>
              <w:numPr>
                <w:ilvl w:val="0"/>
                <w:numId w:val="28"/>
              </w:numPr>
              <w:spacing w:after="0" w:line="240" w:lineRule="auto"/>
              <w:jc w:val="center"/>
              <w:rPr>
                <w:rFonts w:ascii="Times New Roman" w:hAnsi="Times New Roman" w:cs="Times New Roman"/>
                <w:sz w:val="24"/>
                <w:szCs w:val="24"/>
              </w:rPr>
            </w:pPr>
          </w:p>
        </w:tc>
        <w:tc>
          <w:tcPr>
            <w:tcW w:w="4394" w:type="dxa"/>
            <w:shd w:val="clear" w:color="auto" w:fill="auto"/>
          </w:tcPr>
          <w:p w:rsidR="00E56070" w:rsidRPr="00BD5012" w:rsidRDefault="00E56070" w:rsidP="00E56070">
            <w:pPr>
              <w:jc w:val="both"/>
              <w:rPr>
                <w:rFonts w:ascii="Times New Roman" w:hAnsi="Times New Roman"/>
                <w:sz w:val="24"/>
                <w:szCs w:val="24"/>
              </w:rPr>
            </w:pPr>
            <w:r w:rsidRPr="00BD5012">
              <w:rPr>
                <w:rFonts w:ascii="Times New Roman" w:hAnsi="Times New Roman"/>
                <w:sz w:val="24"/>
                <w:szCs w:val="24"/>
              </w:rPr>
              <w:t>«Фартук»</w:t>
            </w:r>
          </w:p>
        </w:tc>
        <w:tc>
          <w:tcPr>
            <w:tcW w:w="3686" w:type="dxa"/>
            <w:shd w:val="clear" w:color="auto" w:fill="auto"/>
            <w:vAlign w:val="center"/>
          </w:tcPr>
          <w:p w:rsidR="00E56070" w:rsidRPr="00BD5012" w:rsidRDefault="00E56070" w:rsidP="00E56070">
            <w:pPr>
              <w:jc w:val="center"/>
              <w:rPr>
                <w:rFonts w:ascii="Times New Roman" w:hAnsi="Times New Roman"/>
                <w:sz w:val="24"/>
                <w:szCs w:val="24"/>
              </w:rPr>
            </w:pPr>
            <w:r w:rsidRPr="00BD5012">
              <w:rPr>
                <w:rFonts w:ascii="Times New Roman" w:hAnsi="Times New Roman"/>
                <w:sz w:val="24"/>
                <w:szCs w:val="24"/>
              </w:rPr>
              <w:t>3 600,00</w:t>
            </w:r>
          </w:p>
        </w:tc>
      </w:tr>
    </w:tbl>
    <w:p w:rsidR="00D50CCE" w:rsidRPr="0029743E"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29743E">
        <w:rPr>
          <w:rFonts w:ascii="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проект договора о закупках, техническая спецификация закупаемых </w:t>
      </w:r>
      <w:r w:rsidR="005837B1" w:rsidRPr="0029743E">
        <w:rPr>
          <w:rFonts w:ascii="Times New Roman" w:hAnsi="Times New Roman" w:cs="Times New Roman"/>
          <w:sz w:val="24"/>
          <w:szCs w:val="24"/>
        </w:rPr>
        <w:t>товаров</w:t>
      </w:r>
      <w:r w:rsidRPr="0029743E">
        <w:rPr>
          <w:rFonts w:ascii="Times New Roman" w:hAnsi="Times New Roman" w:cs="Times New Roman"/>
          <w:sz w:val="24"/>
          <w:szCs w:val="24"/>
        </w:rPr>
        <w:t>, форма ценового предложения и являются неотъемлемой частью настоящего объявления.</w:t>
      </w:r>
    </w:p>
    <w:p w:rsidR="00D50CCE" w:rsidRPr="0029743E"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29743E">
        <w:rPr>
          <w:rFonts w:ascii="Times New Roman" w:hAnsi="Times New Roman" w:cs="Times New Roman"/>
          <w:sz w:val="24"/>
          <w:szCs w:val="24"/>
        </w:rPr>
        <w:t>Потенциальные поставщики, изъявивший желание принять участие в закупках способом запроса ценовых предложений подает только одно ценовое предложение в соответствии с пунктом 15.11 Правил, которое должно содержать следующие документы:</w:t>
      </w:r>
    </w:p>
    <w:p w:rsidR="00D50CCE" w:rsidRPr="0029743E" w:rsidRDefault="00D50CCE" w:rsidP="00294C45">
      <w:pPr>
        <w:spacing w:after="0" w:line="240" w:lineRule="auto"/>
        <w:ind w:firstLine="708"/>
        <w:jc w:val="both"/>
        <w:rPr>
          <w:rFonts w:ascii="Times New Roman" w:hAnsi="Times New Roman" w:cs="Times New Roman"/>
          <w:sz w:val="24"/>
          <w:szCs w:val="24"/>
        </w:rPr>
      </w:pPr>
      <w:r w:rsidRPr="0029743E">
        <w:rPr>
          <w:rFonts w:ascii="Times New Roman" w:hAnsi="Times New Roman" w:cs="Times New Roman"/>
          <w:sz w:val="24"/>
          <w:szCs w:val="24"/>
        </w:rPr>
        <w:t>1) ценовое предложение, подписанное и скрепленное печатью (при ее наличии) потенциального поставщика по форме согласно приложению к объявлению. В ценовое предложение потенциального поставщика включаются все расходы, связанные с оказанием услуг.</w:t>
      </w:r>
    </w:p>
    <w:p w:rsidR="00D50CCE" w:rsidRPr="00294C45" w:rsidRDefault="00D50CCE" w:rsidP="00294C45">
      <w:pPr>
        <w:spacing w:after="0" w:line="240" w:lineRule="auto"/>
        <w:ind w:firstLine="708"/>
        <w:jc w:val="both"/>
        <w:rPr>
          <w:rFonts w:ascii="Times New Roman" w:hAnsi="Times New Roman" w:cs="Times New Roman"/>
          <w:sz w:val="24"/>
          <w:szCs w:val="24"/>
        </w:rPr>
      </w:pPr>
      <w:r w:rsidRPr="0029743E">
        <w:rPr>
          <w:rFonts w:ascii="Times New Roman" w:hAnsi="Times New Roman" w:cs="Times New Roman"/>
          <w:sz w:val="24"/>
          <w:szCs w:val="24"/>
        </w:rPr>
        <w:t>2) нотариально засвидетельствованную копию свидетельства о государственной регистрации (перерегистрации) юридического лица или копию электр</w:t>
      </w:r>
      <w:r w:rsidRPr="00294C45">
        <w:rPr>
          <w:rFonts w:ascii="Times New Roman" w:hAnsi="Times New Roman" w:cs="Times New Roman"/>
          <w:sz w:val="24"/>
          <w:szCs w:val="24"/>
        </w:rPr>
        <w:t>онной справки о государственной регистрации (перерегистрации) юридического лица, полученную с официального интернет источника (www.e.gov.kz); для физического лица – нотариально засвидетельствованную копию документа, предоставляющее право на осуществление предпринимательской деятельности без образования юридического лица, выданного соответствующего государственного органа или  копию документа, полученную с официального интернет источника (www.e.gov.kz);</w:t>
      </w:r>
    </w:p>
    <w:p w:rsidR="00D50CCE" w:rsidRPr="00294C45" w:rsidRDefault="00D50CCE" w:rsidP="00294C45">
      <w:pPr>
        <w:spacing w:after="0" w:line="240" w:lineRule="auto"/>
        <w:ind w:firstLine="708"/>
        <w:jc w:val="both"/>
        <w:rPr>
          <w:rFonts w:ascii="Times New Roman" w:hAnsi="Times New Roman" w:cs="Times New Roman"/>
          <w:sz w:val="24"/>
          <w:szCs w:val="24"/>
        </w:rPr>
      </w:pPr>
      <w:r w:rsidRPr="00294C45">
        <w:rPr>
          <w:rFonts w:ascii="Times New Roman" w:hAnsi="Times New Roman" w:cs="Times New Roman"/>
          <w:sz w:val="24"/>
          <w:szCs w:val="24"/>
        </w:rPr>
        <w:t>3) нотариально засвидетельствованные копии лицензий либо лицензии в виде бумажной копии электронного документа и/или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 (в случае, если условиями тендера предполагается деятельность, которая подлежит обязательному лицензированию);</w:t>
      </w:r>
    </w:p>
    <w:p w:rsidR="00D50CCE" w:rsidRPr="00294C45" w:rsidRDefault="00D50CCE" w:rsidP="00294C45">
      <w:pPr>
        <w:spacing w:after="0" w:line="240" w:lineRule="auto"/>
        <w:ind w:firstLine="708"/>
        <w:jc w:val="both"/>
        <w:rPr>
          <w:rFonts w:ascii="Times New Roman" w:hAnsi="Times New Roman" w:cs="Times New Roman"/>
          <w:sz w:val="24"/>
          <w:szCs w:val="24"/>
        </w:rPr>
      </w:pPr>
      <w:r w:rsidRPr="00294C45">
        <w:rPr>
          <w:rFonts w:ascii="Times New Roman" w:hAnsi="Times New Roman" w:cs="Times New Roman"/>
          <w:sz w:val="24"/>
          <w:szCs w:val="24"/>
        </w:rPr>
        <w:t>4) техническая спецификация</w:t>
      </w:r>
      <w:r w:rsidR="00625B39" w:rsidRPr="00294C45">
        <w:rPr>
          <w:rFonts w:ascii="Times New Roman" w:hAnsi="Times New Roman" w:cs="Times New Roman"/>
          <w:sz w:val="24"/>
          <w:szCs w:val="24"/>
        </w:rPr>
        <w:t>;</w:t>
      </w:r>
    </w:p>
    <w:p w:rsidR="00D50CCE" w:rsidRPr="008931B0" w:rsidRDefault="00D50CCE" w:rsidP="00294C45">
      <w:pPr>
        <w:spacing w:after="0" w:line="240" w:lineRule="auto"/>
        <w:ind w:firstLine="708"/>
        <w:jc w:val="both"/>
        <w:rPr>
          <w:rFonts w:ascii="Times New Roman" w:hAnsi="Times New Roman" w:cs="Times New Roman"/>
          <w:sz w:val="24"/>
          <w:szCs w:val="24"/>
        </w:rPr>
      </w:pPr>
      <w:r w:rsidRPr="00294C45">
        <w:rPr>
          <w:rFonts w:ascii="Times New Roman" w:hAnsi="Times New Roman" w:cs="Times New Roman"/>
          <w:sz w:val="24"/>
          <w:szCs w:val="24"/>
        </w:rPr>
        <w:t xml:space="preserve">5) иные документы оформленные, согласно требованиям технической спецификации заказчика (в случае если </w:t>
      </w:r>
      <w:r w:rsidRPr="008931B0">
        <w:rPr>
          <w:rFonts w:ascii="Times New Roman" w:hAnsi="Times New Roman" w:cs="Times New Roman"/>
          <w:sz w:val="24"/>
          <w:szCs w:val="24"/>
        </w:rPr>
        <w:t>условиями объявления предусматривается техническая спецификация).</w:t>
      </w:r>
    </w:p>
    <w:p w:rsidR="00625B39" w:rsidRPr="00E56070" w:rsidRDefault="006D413D" w:rsidP="00294C45">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00D50CCE" w:rsidRPr="008931B0">
        <w:rPr>
          <w:rFonts w:ascii="Times New Roman" w:hAnsi="Times New Roman" w:cs="Times New Roman"/>
          <w:sz w:val="24"/>
          <w:szCs w:val="24"/>
        </w:rPr>
        <w:t>Ценовые предложения, запечатанные в конверты, представляются (направляются) потенциальными поставщиками по адресу: (</w:t>
      </w:r>
      <w:r w:rsidR="008931B0" w:rsidRPr="008931B0">
        <w:rPr>
          <w:rFonts w:ascii="Times New Roman" w:hAnsi="Times New Roman" w:cs="Times New Roman"/>
          <w:bCs/>
          <w:lang w:val="kk-KZ"/>
        </w:rPr>
        <w:t>Ф</w:t>
      </w:r>
      <w:r w:rsidR="0097285B">
        <w:rPr>
          <w:rFonts w:ascii="Times New Roman" w:hAnsi="Times New Roman" w:cs="Times New Roman"/>
          <w:bCs/>
        </w:rPr>
        <w:t xml:space="preserve">илиал </w:t>
      </w:r>
      <w:r w:rsidR="008931B0" w:rsidRPr="008931B0">
        <w:rPr>
          <w:rFonts w:ascii="Times New Roman" w:hAnsi="Times New Roman" w:cs="Times New Roman"/>
          <w:bCs/>
        </w:rPr>
        <w:t xml:space="preserve">НАО «Республиканская физико-математическая </w:t>
      </w:r>
      <w:r w:rsidR="008931B0" w:rsidRPr="00E56070">
        <w:rPr>
          <w:rFonts w:ascii="Times New Roman" w:hAnsi="Times New Roman" w:cs="Times New Roman"/>
          <w:bCs/>
          <w:sz w:val="24"/>
          <w:szCs w:val="24"/>
        </w:rPr>
        <w:lastRenderedPageBreak/>
        <w:t>школа» в городе Нур-Султан</w:t>
      </w:r>
      <w:r w:rsidR="008931B0" w:rsidRPr="00E56070">
        <w:rPr>
          <w:rFonts w:ascii="Times New Roman" w:hAnsi="Times New Roman" w:cs="Times New Roman"/>
          <w:sz w:val="24"/>
          <w:szCs w:val="24"/>
        </w:rPr>
        <w:t>», 010000 г. Нур-Султан, р-н Есиль, улица Туркестан, дом 2/1, 2 этаж, каб. 244  тел. 8 (7172) 79-72-74)</w:t>
      </w:r>
      <w:r w:rsidR="00C449ED" w:rsidRPr="00E56070">
        <w:rPr>
          <w:rFonts w:ascii="Times New Roman" w:hAnsi="Times New Roman" w:cs="Times New Roman"/>
          <w:sz w:val="24"/>
          <w:szCs w:val="24"/>
        </w:rPr>
        <w:t>(со</w:t>
      </w:r>
      <w:bookmarkStart w:id="0" w:name="_GoBack"/>
      <w:bookmarkEnd w:id="0"/>
      <w:r w:rsidR="00C449ED" w:rsidRPr="00E56070">
        <w:rPr>
          <w:rFonts w:ascii="Times New Roman" w:hAnsi="Times New Roman" w:cs="Times New Roman"/>
          <w:sz w:val="24"/>
          <w:szCs w:val="24"/>
        </w:rPr>
        <w:t>товый 8775-605-80-11)</w:t>
      </w:r>
      <w:r w:rsidR="00625B39" w:rsidRPr="00E56070">
        <w:rPr>
          <w:rFonts w:ascii="Times New Roman" w:hAnsi="Times New Roman" w:cs="Times New Roman"/>
          <w:i/>
          <w:sz w:val="24"/>
          <w:szCs w:val="24"/>
        </w:rPr>
        <w:t>,</w:t>
      </w:r>
      <w:r w:rsidR="00625B39" w:rsidRPr="00E56070">
        <w:rPr>
          <w:rFonts w:ascii="Times New Roman" w:hAnsi="Times New Roman" w:cs="Times New Roman"/>
          <w:sz w:val="24"/>
          <w:szCs w:val="24"/>
        </w:rPr>
        <w:t xml:space="preserve"> в срок не позднее </w:t>
      </w:r>
      <w:r w:rsidR="00625B39" w:rsidRPr="00E56070">
        <w:rPr>
          <w:rFonts w:ascii="Times New Roman" w:hAnsi="Times New Roman" w:cs="Times New Roman"/>
          <w:b/>
          <w:sz w:val="24"/>
          <w:szCs w:val="24"/>
        </w:rPr>
        <w:t xml:space="preserve">10 часов 00 минут </w:t>
      </w:r>
      <w:r w:rsidR="00E56070">
        <w:rPr>
          <w:rFonts w:ascii="Times New Roman" w:hAnsi="Times New Roman" w:cs="Times New Roman"/>
          <w:b/>
          <w:sz w:val="24"/>
          <w:szCs w:val="24"/>
        </w:rPr>
        <w:t>07 сентября</w:t>
      </w:r>
      <w:r w:rsidR="00BB49FB" w:rsidRPr="00E56070">
        <w:rPr>
          <w:rFonts w:ascii="Times New Roman" w:hAnsi="Times New Roman" w:cs="Times New Roman"/>
          <w:b/>
          <w:sz w:val="24"/>
          <w:szCs w:val="24"/>
        </w:rPr>
        <w:t xml:space="preserve"> </w:t>
      </w:r>
      <w:r w:rsidR="00625B39" w:rsidRPr="00E56070">
        <w:rPr>
          <w:rFonts w:ascii="Times New Roman" w:hAnsi="Times New Roman" w:cs="Times New Roman"/>
          <w:b/>
          <w:sz w:val="24"/>
          <w:szCs w:val="24"/>
        </w:rPr>
        <w:t>20</w:t>
      </w:r>
      <w:r w:rsidR="008931B0" w:rsidRPr="00E56070">
        <w:rPr>
          <w:rFonts w:ascii="Times New Roman" w:hAnsi="Times New Roman" w:cs="Times New Roman"/>
          <w:b/>
          <w:sz w:val="24"/>
          <w:szCs w:val="24"/>
        </w:rPr>
        <w:t xml:space="preserve">20 </w:t>
      </w:r>
      <w:r w:rsidR="00625B39" w:rsidRPr="00E56070">
        <w:rPr>
          <w:rFonts w:ascii="Times New Roman" w:hAnsi="Times New Roman" w:cs="Times New Roman"/>
          <w:b/>
          <w:sz w:val="24"/>
          <w:szCs w:val="24"/>
        </w:rPr>
        <w:t>года</w:t>
      </w:r>
      <w:r w:rsidR="00625B39" w:rsidRPr="00E56070">
        <w:rPr>
          <w:rFonts w:ascii="Times New Roman" w:hAnsi="Times New Roman" w:cs="Times New Roman"/>
          <w:b/>
          <w:i/>
          <w:sz w:val="24"/>
          <w:szCs w:val="24"/>
        </w:rPr>
        <w:t>.</w:t>
      </w:r>
    </w:p>
    <w:p w:rsidR="00043B7D" w:rsidRPr="008931B0" w:rsidRDefault="00D50CCE" w:rsidP="00043B7D">
      <w:pPr>
        <w:spacing w:after="0" w:line="240" w:lineRule="auto"/>
        <w:ind w:firstLine="567"/>
        <w:jc w:val="both"/>
        <w:rPr>
          <w:rFonts w:ascii="Times New Roman" w:hAnsi="Times New Roman" w:cs="Times New Roman"/>
          <w:i/>
          <w:sz w:val="24"/>
          <w:szCs w:val="24"/>
        </w:rPr>
      </w:pPr>
      <w:r w:rsidRPr="00E56070">
        <w:rPr>
          <w:rFonts w:ascii="Times New Roman" w:eastAsia="Calibri" w:hAnsi="Times New Roman" w:cs="Times New Roman"/>
          <w:sz w:val="24"/>
          <w:szCs w:val="24"/>
        </w:rPr>
        <w:t>Регистрация потенциальных</w:t>
      </w:r>
      <w:r w:rsidRPr="00294C45">
        <w:rPr>
          <w:rFonts w:ascii="Times New Roman" w:eastAsia="Calibri" w:hAnsi="Times New Roman" w:cs="Times New Roman"/>
          <w:sz w:val="24"/>
          <w:szCs w:val="24"/>
        </w:rPr>
        <w:t xml:space="preserve"> поставщиков и/или их представителей для участия на заседании по вскрытию конвертов с </w:t>
      </w:r>
      <w:r w:rsidRPr="00294C45">
        <w:rPr>
          <w:rFonts w:ascii="Times New Roman" w:hAnsi="Times New Roman" w:cs="Times New Roman"/>
          <w:sz w:val="24"/>
          <w:szCs w:val="24"/>
        </w:rPr>
        <w:t>ценовыми предложениями</w:t>
      </w:r>
      <w:r w:rsidRPr="00294C45">
        <w:rPr>
          <w:rFonts w:ascii="Times New Roman" w:eastAsia="Calibri" w:hAnsi="Times New Roman" w:cs="Times New Roman"/>
          <w:sz w:val="24"/>
          <w:szCs w:val="24"/>
        </w:rPr>
        <w:t xml:space="preserve"> проводится не позднее </w:t>
      </w:r>
      <w:r w:rsidR="00E921BD" w:rsidRPr="00294C45">
        <w:rPr>
          <w:rFonts w:ascii="Times New Roman" w:eastAsia="Calibri" w:hAnsi="Times New Roman" w:cs="Times New Roman"/>
          <w:b/>
          <w:sz w:val="24"/>
          <w:szCs w:val="24"/>
        </w:rPr>
        <w:t xml:space="preserve">10 часов 00 минут </w:t>
      </w:r>
      <w:r w:rsidR="00E56070">
        <w:rPr>
          <w:rFonts w:ascii="Times New Roman" w:hAnsi="Times New Roman" w:cs="Times New Roman"/>
          <w:b/>
          <w:sz w:val="24"/>
          <w:szCs w:val="24"/>
        </w:rPr>
        <w:t>07 сентября</w:t>
      </w:r>
      <w:r w:rsidR="00BB49FB">
        <w:rPr>
          <w:rFonts w:ascii="Times New Roman" w:hAnsi="Times New Roman" w:cs="Times New Roman"/>
          <w:b/>
          <w:sz w:val="24"/>
          <w:szCs w:val="24"/>
        </w:rPr>
        <w:t xml:space="preserve"> </w:t>
      </w:r>
      <w:r w:rsidR="00043B7D" w:rsidRPr="008931B0">
        <w:rPr>
          <w:rFonts w:ascii="Times New Roman" w:hAnsi="Times New Roman" w:cs="Times New Roman"/>
          <w:b/>
          <w:sz w:val="24"/>
          <w:szCs w:val="24"/>
        </w:rPr>
        <w:t>20</w:t>
      </w:r>
      <w:r w:rsidR="00043B7D">
        <w:rPr>
          <w:rFonts w:ascii="Times New Roman" w:hAnsi="Times New Roman" w:cs="Times New Roman"/>
          <w:b/>
          <w:sz w:val="24"/>
          <w:szCs w:val="24"/>
        </w:rPr>
        <w:t xml:space="preserve">20 </w:t>
      </w:r>
      <w:r w:rsidR="00043B7D" w:rsidRPr="008931B0">
        <w:rPr>
          <w:rFonts w:ascii="Times New Roman" w:hAnsi="Times New Roman" w:cs="Times New Roman"/>
          <w:b/>
          <w:sz w:val="24"/>
          <w:szCs w:val="24"/>
        </w:rPr>
        <w:t>года</w:t>
      </w:r>
      <w:r w:rsidR="00043B7D" w:rsidRPr="008931B0">
        <w:rPr>
          <w:rFonts w:ascii="Times New Roman" w:hAnsi="Times New Roman" w:cs="Times New Roman"/>
          <w:b/>
          <w:i/>
          <w:sz w:val="24"/>
          <w:szCs w:val="24"/>
        </w:rPr>
        <w:t>.</w:t>
      </w:r>
    </w:p>
    <w:p w:rsidR="00D50CCE" w:rsidRPr="00294C45"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294C45">
        <w:rPr>
          <w:rFonts w:ascii="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оказание услуг в соответствии с условиями, предусмотренными объявлением, проектом договора о закупках, технической спецификацией закупаемых </w:t>
      </w:r>
      <w:r w:rsidR="00E921BD" w:rsidRPr="00294C45">
        <w:rPr>
          <w:rFonts w:ascii="Times New Roman" w:hAnsi="Times New Roman" w:cs="Times New Roman"/>
          <w:sz w:val="24"/>
          <w:szCs w:val="24"/>
        </w:rPr>
        <w:t>услуг</w:t>
      </w:r>
      <w:r w:rsidRPr="00294C45">
        <w:rPr>
          <w:rFonts w:ascii="Times New Roman" w:hAnsi="Times New Roman" w:cs="Times New Roman"/>
          <w:sz w:val="24"/>
          <w:szCs w:val="24"/>
        </w:rPr>
        <w:t>.</w:t>
      </w:r>
    </w:p>
    <w:p w:rsidR="00D50CCE" w:rsidRPr="00294C45"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294C45">
        <w:rPr>
          <w:rFonts w:ascii="Times New Roman" w:hAnsi="Times New Roman" w:cs="Times New Roman"/>
          <w:sz w:val="24"/>
          <w:szCs w:val="24"/>
        </w:rPr>
        <w:t>Для участия в закупках способом запроса ценовых предложений Потенциальный поставщик должен обладать правоспособностью (для юридических лиц), гражданской дееспособностью (для физических лиц).</w:t>
      </w:r>
    </w:p>
    <w:p w:rsidR="00D50CCE" w:rsidRPr="00294C45" w:rsidRDefault="00E921BD"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О</w:t>
      </w:r>
      <w:r w:rsidR="00D50CCE" w:rsidRPr="00294C45">
        <w:rPr>
          <w:rFonts w:ascii="Times New Roman" w:hAnsi="Times New Roman" w:cs="Times New Roman"/>
          <w:sz w:val="24"/>
          <w:szCs w:val="24"/>
        </w:rPr>
        <w:t>казание услуг должно осуществляться в сроки, установленные перечнем закупаемых услуг.</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Условия оказание услуг содержащиеся в ценовом предложении не должны противоречить условиям, указанным в данном объявлении, технической спецификации/перечне закупаемых услуг, прилагаемые к объявлению.</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На лицевой стороне запечатанного конверта с ценовым предложением потенциальный поставщик должен указать:</w:t>
      </w:r>
    </w:p>
    <w:p w:rsidR="00D50CCE" w:rsidRPr="00294C45"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294C45">
        <w:rPr>
          <w:rFonts w:ascii="Times New Roman" w:hAnsi="Times New Roman" w:cs="Times New Roman"/>
          <w:sz w:val="24"/>
          <w:szCs w:val="24"/>
        </w:rPr>
        <w:t>Полное наименование и почтовый адрес потенциального поставщика;</w:t>
      </w:r>
    </w:p>
    <w:p w:rsidR="00D50CCE" w:rsidRPr="00294C45"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294C45">
        <w:rPr>
          <w:rFonts w:ascii="Times New Roman" w:hAnsi="Times New Roman" w:cs="Times New Roman"/>
          <w:sz w:val="24"/>
          <w:szCs w:val="24"/>
        </w:rPr>
        <w:t>Наименование и почтовый адрес Организатора, которые должны соответствовать аналогичным сведениям, указанным в объявлении;</w:t>
      </w:r>
    </w:p>
    <w:p w:rsidR="00D50CCE" w:rsidRPr="00294C45" w:rsidRDefault="00D50CCE" w:rsidP="00294C45">
      <w:pPr>
        <w:pStyle w:val="aa"/>
        <w:numPr>
          <w:ilvl w:val="0"/>
          <w:numId w:val="1"/>
        </w:numPr>
        <w:spacing w:after="0" w:line="240" w:lineRule="auto"/>
        <w:ind w:left="0" w:firstLine="709"/>
        <w:jc w:val="both"/>
        <w:rPr>
          <w:rFonts w:ascii="Times New Roman" w:hAnsi="Times New Roman" w:cs="Times New Roman"/>
          <w:b/>
          <w:sz w:val="24"/>
          <w:szCs w:val="24"/>
        </w:rPr>
      </w:pPr>
      <w:r w:rsidRPr="00294C45">
        <w:rPr>
          <w:rFonts w:ascii="Times New Roman" w:hAnsi="Times New Roman" w:cs="Times New Roman"/>
          <w:sz w:val="24"/>
          <w:szCs w:val="24"/>
        </w:rPr>
        <w:t xml:space="preserve">Наименование закупок услуг для участия в которых предоставляется ценовое предложение потенциального поставщика </w:t>
      </w:r>
      <w:r w:rsidRPr="00294C45">
        <w:rPr>
          <w:rFonts w:ascii="Times New Roman" w:hAnsi="Times New Roman" w:cs="Times New Roman"/>
          <w:b/>
          <w:sz w:val="24"/>
          <w:szCs w:val="24"/>
        </w:rPr>
        <w:t>(</w:t>
      </w:r>
      <w:r w:rsidR="00764526" w:rsidRPr="00294C45">
        <w:rPr>
          <w:rFonts w:ascii="Times New Roman" w:hAnsi="Times New Roman" w:cs="Times New Roman"/>
          <w:b/>
          <w:sz w:val="24"/>
          <w:szCs w:val="24"/>
        </w:rPr>
        <w:t xml:space="preserve">ЗАКУП </w:t>
      </w:r>
      <w:r w:rsidR="005837B1">
        <w:rPr>
          <w:rFonts w:ascii="Times New Roman" w:hAnsi="Times New Roman" w:cs="Times New Roman"/>
          <w:b/>
          <w:sz w:val="24"/>
          <w:szCs w:val="24"/>
        </w:rPr>
        <w:t>ТОВАРОВ</w:t>
      </w:r>
      <w:r w:rsidR="00764526" w:rsidRPr="00294C45">
        <w:rPr>
          <w:rFonts w:ascii="Times New Roman" w:hAnsi="Times New Roman" w:cs="Times New Roman"/>
          <w:b/>
          <w:sz w:val="24"/>
          <w:szCs w:val="24"/>
        </w:rPr>
        <w:t xml:space="preserve"> </w:t>
      </w:r>
      <w:r w:rsidR="000E3970" w:rsidRPr="000E3970">
        <w:rPr>
          <w:rFonts w:ascii="Times New Roman" w:hAnsi="Times New Roman" w:cs="Times New Roman"/>
          <w:b/>
          <w:sz w:val="24"/>
          <w:szCs w:val="24"/>
        </w:rPr>
        <w:t>«</w:t>
      </w:r>
      <w:r w:rsidR="00E56070">
        <w:rPr>
          <w:rFonts w:ascii="Times New Roman" w:eastAsia="Times New Roman" w:hAnsi="Times New Roman" w:cs="Times New Roman"/>
          <w:b/>
          <w:sz w:val="24"/>
          <w:szCs w:val="24"/>
          <w:lang w:val="kk-KZ" w:eastAsia="ru-RU"/>
        </w:rPr>
        <w:t>ГОСУДАРСТВЕННЫЕ СИМВОЛЫ</w:t>
      </w:r>
      <w:r w:rsidR="000E3970" w:rsidRPr="000E3970">
        <w:rPr>
          <w:rFonts w:ascii="Times New Roman" w:hAnsi="Times New Roman" w:cs="Times New Roman"/>
          <w:b/>
          <w:sz w:val="24"/>
          <w:szCs w:val="24"/>
        </w:rPr>
        <w:t>»</w:t>
      </w:r>
      <w:r w:rsidR="00764526" w:rsidRPr="00294C45">
        <w:rPr>
          <w:rFonts w:ascii="Times New Roman" w:hAnsi="Times New Roman" w:cs="Times New Roman"/>
          <w:b/>
          <w:sz w:val="24"/>
          <w:szCs w:val="24"/>
        </w:rPr>
        <w:t xml:space="preserve"> СПОСОБОМ ЗАПРОСА ЦЕНОВЫХ ПРЕДЛОЖЕНИЙ</w:t>
      </w:r>
      <w:r w:rsidRPr="00294C45">
        <w:rPr>
          <w:rFonts w:ascii="Times New Roman" w:hAnsi="Times New Roman" w:cs="Times New Roman"/>
          <w:b/>
          <w:sz w:val="24"/>
          <w:szCs w:val="24"/>
        </w:rPr>
        <w:t>,</w:t>
      </w:r>
      <w:r w:rsidRPr="00294C45">
        <w:rPr>
          <w:rFonts w:ascii="Times New Roman" w:eastAsia="Calibri" w:hAnsi="Times New Roman" w:cs="Times New Roman"/>
          <w:b/>
          <w:sz w:val="24"/>
          <w:szCs w:val="24"/>
        </w:rPr>
        <w:t xml:space="preserve"> </w:t>
      </w:r>
      <w:r w:rsidRPr="00294C45">
        <w:rPr>
          <w:rFonts w:ascii="Times New Roman" w:hAnsi="Times New Roman" w:cs="Times New Roman"/>
          <w:b/>
          <w:sz w:val="24"/>
          <w:szCs w:val="24"/>
        </w:rPr>
        <w:t xml:space="preserve">«НЕ ВСКРЫВАТЬ ДО: </w:t>
      </w:r>
      <w:r w:rsidR="00E921BD" w:rsidRPr="00294C45">
        <w:rPr>
          <w:rFonts w:ascii="Times New Roman" w:hAnsi="Times New Roman" w:cs="Times New Roman"/>
          <w:b/>
          <w:sz w:val="24"/>
          <w:szCs w:val="24"/>
        </w:rPr>
        <w:t>1</w:t>
      </w:r>
      <w:r w:rsidR="000E3970">
        <w:rPr>
          <w:rFonts w:ascii="Times New Roman" w:hAnsi="Times New Roman" w:cs="Times New Roman"/>
          <w:b/>
          <w:sz w:val="24"/>
          <w:szCs w:val="24"/>
        </w:rPr>
        <w:t>0</w:t>
      </w:r>
      <w:r w:rsidRPr="00294C45">
        <w:rPr>
          <w:rFonts w:ascii="Times New Roman" w:hAnsi="Times New Roman" w:cs="Times New Roman"/>
          <w:b/>
          <w:sz w:val="24"/>
          <w:szCs w:val="24"/>
        </w:rPr>
        <w:t xml:space="preserve"> часов </w:t>
      </w:r>
      <w:r w:rsidR="00E921BD" w:rsidRPr="00294C45">
        <w:rPr>
          <w:rFonts w:ascii="Times New Roman" w:hAnsi="Times New Roman" w:cs="Times New Roman"/>
          <w:b/>
          <w:sz w:val="24"/>
          <w:szCs w:val="24"/>
        </w:rPr>
        <w:t xml:space="preserve">30 минут </w:t>
      </w:r>
      <w:r w:rsidR="00E56070">
        <w:rPr>
          <w:rFonts w:ascii="Times New Roman" w:hAnsi="Times New Roman" w:cs="Times New Roman"/>
          <w:b/>
          <w:sz w:val="24"/>
          <w:szCs w:val="24"/>
        </w:rPr>
        <w:t>07 сентября</w:t>
      </w:r>
      <w:r w:rsidR="00BB49FB">
        <w:rPr>
          <w:rFonts w:ascii="Times New Roman" w:hAnsi="Times New Roman" w:cs="Times New Roman"/>
          <w:b/>
          <w:sz w:val="24"/>
          <w:szCs w:val="24"/>
        </w:rPr>
        <w:t xml:space="preserve"> </w:t>
      </w:r>
      <w:r w:rsidR="00043B7D">
        <w:rPr>
          <w:rFonts w:ascii="Times New Roman" w:hAnsi="Times New Roman" w:cs="Times New Roman"/>
          <w:b/>
          <w:sz w:val="24"/>
          <w:szCs w:val="24"/>
        </w:rPr>
        <w:t>2020</w:t>
      </w:r>
      <w:r w:rsidR="00E921BD" w:rsidRPr="00294C45">
        <w:rPr>
          <w:rFonts w:ascii="Times New Roman" w:hAnsi="Times New Roman" w:cs="Times New Roman"/>
          <w:b/>
          <w:sz w:val="24"/>
          <w:szCs w:val="24"/>
        </w:rPr>
        <w:t xml:space="preserve"> года</w:t>
      </w:r>
      <w:r w:rsidRPr="00294C45">
        <w:rPr>
          <w:rFonts w:ascii="Times New Roman" w:hAnsi="Times New Roman" w:cs="Times New Roman"/>
          <w:sz w:val="24"/>
          <w:szCs w:val="24"/>
        </w:rPr>
        <w:t xml:space="preserve">). </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Ценовое предложение должно быть заверено подписью и печатью (при ее наличии) потенциального поставщика, запечатано в конверт и представлено потенциальным поставщиком Заказчику/организатору в срок, указанный в объявлении.</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Конверт с ценовым предложением, представленный после истечения окончательного срока его представления, не принимается.</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 xml:space="preserve">Требуемый срок подписания договора в течение </w:t>
      </w:r>
      <w:r w:rsidR="00E921BD" w:rsidRPr="00294C45">
        <w:rPr>
          <w:rFonts w:ascii="Times New Roman" w:hAnsi="Times New Roman" w:cs="Times New Roman"/>
          <w:sz w:val="24"/>
          <w:szCs w:val="24"/>
        </w:rPr>
        <w:t xml:space="preserve">10 </w:t>
      </w:r>
      <w:r w:rsidRPr="00294C45">
        <w:rPr>
          <w:rFonts w:ascii="Times New Roman" w:hAnsi="Times New Roman" w:cs="Times New Roman"/>
          <w:sz w:val="24"/>
          <w:szCs w:val="24"/>
        </w:rPr>
        <w:t>рабочих дней со дня утверждения итогов закупок способом запроса ценовых предложений.</w:t>
      </w:r>
    </w:p>
    <w:p w:rsidR="00D50CCE" w:rsidRPr="00294C45" w:rsidRDefault="00D50CCE" w:rsidP="00294C45">
      <w:pPr>
        <w:spacing w:after="0" w:line="240" w:lineRule="auto"/>
        <w:jc w:val="center"/>
        <w:rPr>
          <w:rFonts w:ascii="Times New Roman" w:eastAsia="Times New Roman" w:hAnsi="Times New Roman" w:cs="Times New Roman"/>
          <w:sz w:val="18"/>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294C45"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tbl>
      <w:tblPr>
        <w:tblW w:w="9923" w:type="dxa"/>
        <w:tblInd w:w="-34" w:type="dxa"/>
        <w:tblLook w:val="0000" w:firstRow="0" w:lastRow="0" w:firstColumn="0" w:lastColumn="0" w:noHBand="0" w:noVBand="0"/>
      </w:tblPr>
      <w:tblGrid>
        <w:gridCol w:w="9923"/>
      </w:tblGrid>
      <w:tr w:rsidR="005E6E5A" w:rsidRPr="00294C45" w:rsidTr="002A0DF2">
        <w:trPr>
          <w:trHeight w:val="225"/>
        </w:trPr>
        <w:tc>
          <w:tcPr>
            <w:tcW w:w="9923" w:type="dxa"/>
            <w:vAlign w:val="bottom"/>
          </w:tcPr>
          <w:p w:rsidR="005E6E5A" w:rsidRPr="00294C45" w:rsidRDefault="005E6E5A" w:rsidP="00294C45">
            <w:pPr>
              <w:spacing w:after="0" w:line="240" w:lineRule="auto"/>
              <w:jc w:val="right"/>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Приложение</w:t>
            </w:r>
            <w:r w:rsidR="00FF18CD" w:rsidRPr="00294C45">
              <w:rPr>
                <w:rFonts w:ascii="Times New Roman" w:eastAsia="Times New Roman" w:hAnsi="Times New Roman" w:cs="Times New Roman"/>
                <w:sz w:val="20"/>
                <w:szCs w:val="24"/>
                <w:lang w:eastAsia="ru-RU"/>
              </w:rPr>
              <w:t xml:space="preserve"> 1</w:t>
            </w:r>
            <w:r w:rsidRPr="00294C45">
              <w:rPr>
                <w:rFonts w:ascii="Times New Roman" w:eastAsia="Times New Roman" w:hAnsi="Times New Roman" w:cs="Times New Roman"/>
                <w:sz w:val="20"/>
                <w:szCs w:val="24"/>
                <w:lang w:eastAsia="ru-RU"/>
              </w:rPr>
              <w:t xml:space="preserve"> к объявлению</w:t>
            </w:r>
          </w:p>
          <w:p w:rsidR="005E6E5A" w:rsidRPr="00294C45" w:rsidRDefault="005E6E5A" w:rsidP="00294C45">
            <w:pPr>
              <w:spacing w:after="0" w:line="240" w:lineRule="auto"/>
              <w:jc w:val="right"/>
              <w:rPr>
                <w:rFonts w:ascii="Times New Roman" w:eastAsia="Times New Roman" w:hAnsi="Times New Roman" w:cs="Times New Roman"/>
                <w:b/>
                <w:sz w:val="24"/>
                <w:szCs w:val="24"/>
                <w:lang w:eastAsia="ru-RU"/>
              </w:rPr>
            </w:pPr>
          </w:p>
          <w:p w:rsidR="00FF18CD" w:rsidRPr="00294C45" w:rsidRDefault="00FF18CD" w:rsidP="00294C45">
            <w:pPr>
              <w:spacing w:after="0" w:line="240" w:lineRule="auto"/>
              <w:jc w:val="right"/>
              <w:rPr>
                <w:rFonts w:ascii="Times New Roman" w:eastAsia="Times New Roman" w:hAnsi="Times New Roman" w:cs="Times New Roman"/>
                <w:b/>
                <w:sz w:val="24"/>
                <w:szCs w:val="24"/>
                <w:lang w:eastAsia="ru-RU"/>
              </w:rPr>
            </w:pP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Наименование потенциального поставщика: ______________</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Юридический / почтовый адрес: ______________</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Телефон: _________________</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 xml:space="preserve">БИН/ИИН: _______________________         </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Банковские реквизиты:</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 xml:space="preserve">ИИК: __________________  </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bCs/>
                <w:sz w:val="20"/>
                <w:szCs w:val="24"/>
                <w:lang w:eastAsia="ru-RU"/>
              </w:rPr>
              <w:t>Банк «_____________</w:t>
            </w:r>
            <w:r w:rsidRPr="00294C45">
              <w:rPr>
                <w:rFonts w:ascii="Times New Roman" w:eastAsia="Times New Roman" w:hAnsi="Times New Roman" w:cs="Times New Roman"/>
                <w:sz w:val="20"/>
                <w:szCs w:val="24"/>
                <w:lang w:eastAsia="ru-RU"/>
              </w:rPr>
              <w:t>»</w:t>
            </w:r>
            <w:r w:rsidRPr="00294C45">
              <w:rPr>
                <w:rFonts w:ascii="Times New Roman" w:eastAsia="Times New Roman" w:hAnsi="Times New Roman" w:cs="Times New Roman"/>
                <w:bCs/>
                <w:sz w:val="20"/>
                <w:szCs w:val="24"/>
                <w:lang w:eastAsia="ru-RU"/>
              </w:rPr>
              <w:t xml:space="preserve"> город</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БИК: ______________________</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p>
          <w:p w:rsidR="007066A4" w:rsidRPr="00294C45" w:rsidRDefault="007066A4" w:rsidP="00294C45">
            <w:pPr>
              <w:spacing w:after="0" w:line="240" w:lineRule="auto"/>
              <w:rPr>
                <w:rFonts w:ascii="Times New Roman" w:eastAsia="Times New Roman" w:hAnsi="Times New Roman" w:cs="Times New Roman"/>
                <w:sz w:val="20"/>
                <w:szCs w:val="24"/>
                <w:lang w:eastAsia="ru-RU"/>
              </w:rPr>
            </w:pPr>
          </w:p>
          <w:p w:rsidR="005E6E5A" w:rsidRPr="00294C45" w:rsidRDefault="0097285B" w:rsidP="00294C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_______________________________________________________</w:t>
            </w:r>
          </w:p>
        </w:tc>
      </w:tr>
    </w:tbl>
    <w:p w:rsidR="007066A4" w:rsidRPr="00294C45" w:rsidRDefault="007066A4" w:rsidP="00294C45">
      <w:pPr>
        <w:spacing w:after="0" w:line="240" w:lineRule="auto"/>
        <w:jc w:val="center"/>
        <w:rPr>
          <w:rFonts w:ascii="Times New Roman" w:hAnsi="Times New Roman" w:cs="Times New Roman"/>
        </w:rPr>
      </w:pPr>
      <w:r w:rsidRPr="00294C45">
        <w:rPr>
          <w:rFonts w:ascii="Times New Roman" w:hAnsi="Times New Roman" w:cs="Times New Roman"/>
        </w:rPr>
        <w:t>(наименование организатора закупок)</w:t>
      </w:r>
    </w:p>
    <w:p w:rsidR="007066A4" w:rsidRPr="00294C45" w:rsidRDefault="007066A4" w:rsidP="00294C45">
      <w:pPr>
        <w:spacing w:after="0" w:line="240" w:lineRule="auto"/>
        <w:jc w:val="center"/>
        <w:rPr>
          <w:rFonts w:ascii="Times New Roman" w:hAnsi="Times New Roman" w:cs="Times New Roman"/>
          <w:b/>
        </w:rPr>
      </w:pPr>
    </w:p>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Ценовое предложение по ________________________________</w:t>
      </w:r>
    </w:p>
    <w:p w:rsidR="007066A4" w:rsidRPr="00294C45" w:rsidRDefault="007066A4" w:rsidP="00294C45">
      <w:pPr>
        <w:spacing w:after="0" w:line="240" w:lineRule="auto"/>
        <w:ind w:left="2124" w:firstLine="708"/>
        <w:jc w:val="center"/>
        <w:rPr>
          <w:rFonts w:ascii="Times New Roman" w:hAnsi="Times New Roman" w:cs="Times New Roman"/>
        </w:rPr>
      </w:pPr>
      <w:r w:rsidRPr="00294C45">
        <w:rPr>
          <w:rFonts w:ascii="Times New Roman" w:hAnsi="Times New Roman" w:cs="Times New Roman"/>
        </w:rPr>
        <w:t>(наименование закупок)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8"/>
        <w:gridCol w:w="935"/>
        <w:gridCol w:w="1134"/>
        <w:gridCol w:w="1588"/>
        <w:gridCol w:w="1418"/>
        <w:gridCol w:w="1383"/>
        <w:gridCol w:w="1276"/>
      </w:tblGrid>
      <w:tr w:rsidR="007066A4" w:rsidRPr="00294C45" w:rsidTr="00393B3F">
        <w:trPr>
          <w:trHeight w:val="988"/>
        </w:trPr>
        <w:tc>
          <w:tcPr>
            <w:tcW w:w="709"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 лота</w:t>
            </w:r>
          </w:p>
        </w:tc>
        <w:tc>
          <w:tcPr>
            <w:tcW w:w="1588"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Наименование товаров, работ, услуг</w:t>
            </w:r>
          </w:p>
        </w:tc>
        <w:tc>
          <w:tcPr>
            <w:tcW w:w="935"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Количество, объем</w:t>
            </w:r>
          </w:p>
        </w:tc>
        <w:tc>
          <w:tcPr>
            <w:tcW w:w="1134"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Единица измерения</w:t>
            </w:r>
          </w:p>
        </w:tc>
        <w:tc>
          <w:tcPr>
            <w:tcW w:w="1588"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Цена за единицу, тенге</w:t>
            </w:r>
          </w:p>
        </w:tc>
        <w:tc>
          <w:tcPr>
            <w:tcW w:w="1418"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ind w:right="118"/>
              <w:jc w:val="center"/>
              <w:rPr>
                <w:rFonts w:ascii="Times New Roman" w:hAnsi="Times New Roman" w:cs="Times New Roman"/>
                <w:b/>
              </w:rPr>
            </w:pPr>
            <w:r w:rsidRPr="00294C45">
              <w:rPr>
                <w:rFonts w:ascii="Times New Roman" w:hAnsi="Times New Roman" w:cs="Times New Roman"/>
                <w:b/>
              </w:rPr>
              <w:t xml:space="preserve">Общая сумма, тенге </w:t>
            </w:r>
          </w:p>
        </w:tc>
        <w:tc>
          <w:tcPr>
            <w:tcW w:w="1383" w:type="dxa"/>
            <w:tcBorders>
              <w:top w:val="single" w:sz="4" w:space="0" w:color="auto"/>
              <w:left w:val="single" w:sz="4" w:space="0" w:color="auto"/>
              <w:right w:val="single" w:sz="4" w:space="0" w:color="auto"/>
            </w:tcBorders>
            <w:shd w:val="clear" w:color="auto" w:fill="auto"/>
          </w:tcPr>
          <w:p w:rsidR="007066A4" w:rsidRPr="00294C45" w:rsidRDefault="007066A4" w:rsidP="00294C45">
            <w:pPr>
              <w:spacing w:after="0" w:line="240" w:lineRule="auto"/>
              <w:ind w:right="118"/>
              <w:jc w:val="center"/>
              <w:rPr>
                <w:rFonts w:ascii="Times New Roman" w:hAnsi="Times New Roman" w:cs="Times New Roman"/>
                <w:b/>
              </w:rPr>
            </w:pPr>
            <w:r w:rsidRPr="00294C45">
              <w:rPr>
                <w:rFonts w:ascii="Times New Roman" w:hAnsi="Times New Roman" w:cs="Times New Roman"/>
                <w:b/>
              </w:rPr>
              <w:t xml:space="preserve">Место поставки товаров, выполнения работ, оказания услуг </w:t>
            </w:r>
          </w:p>
        </w:tc>
        <w:tc>
          <w:tcPr>
            <w:tcW w:w="1276" w:type="dxa"/>
            <w:tcBorders>
              <w:top w:val="single" w:sz="4" w:space="0" w:color="auto"/>
              <w:left w:val="single" w:sz="4" w:space="0" w:color="auto"/>
              <w:right w:val="single" w:sz="4" w:space="0" w:color="auto"/>
            </w:tcBorders>
          </w:tcPr>
          <w:p w:rsidR="007066A4" w:rsidRPr="00294C45" w:rsidRDefault="007066A4" w:rsidP="00294C45">
            <w:pPr>
              <w:spacing w:after="0" w:line="240" w:lineRule="auto"/>
              <w:ind w:right="118"/>
              <w:jc w:val="center"/>
              <w:rPr>
                <w:rFonts w:ascii="Times New Roman" w:hAnsi="Times New Roman" w:cs="Times New Roman"/>
                <w:b/>
              </w:rPr>
            </w:pPr>
            <w:r w:rsidRPr="00294C45">
              <w:rPr>
                <w:rFonts w:ascii="Times New Roman" w:hAnsi="Times New Roman" w:cs="Times New Roman"/>
                <w:b/>
              </w:rPr>
              <w:t>Сроки поставки товаров, выполнения работ, оказания услуг,</w:t>
            </w:r>
          </w:p>
        </w:tc>
      </w:tr>
      <w:tr w:rsidR="007066A4" w:rsidRPr="00294C45" w:rsidTr="00393B3F">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both"/>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066A4" w:rsidRPr="00294C45" w:rsidRDefault="007066A4" w:rsidP="00294C45">
            <w:pPr>
              <w:spacing w:after="0" w:line="240" w:lineRule="auto"/>
              <w:rPr>
                <w:rFonts w:ascii="Times New Roman" w:hAnsi="Times New Roman" w:cs="Times New Roman"/>
              </w:rPr>
            </w:pPr>
          </w:p>
        </w:tc>
      </w:tr>
      <w:tr w:rsidR="007066A4" w:rsidRPr="00294C45" w:rsidTr="00393B3F">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both"/>
              <w:rPr>
                <w:rFonts w:ascii="Times New Roman" w:hAnsi="Times New Roman" w:cs="Times New Roman"/>
                <w:b/>
              </w:rPr>
            </w:pPr>
            <w:r w:rsidRPr="00294C45">
              <w:rPr>
                <w:rFonts w:ascii="Times New Roman" w:hAnsi="Times New Roman" w:cs="Times New Roman"/>
                <w:b/>
              </w:rPr>
              <w:t>ИТОГО:</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066A4" w:rsidRPr="00294C45" w:rsidRDefault="007066A4" w:rsidP="00294C45">
            <w:pPr>
              <w:spacing w:after="0" w:line="240" w:lineRule="auto"/>
              <w:rPr>
                <w:rFonts w:ascii="Times New Roman" w:hAnsi="Times New Roman" w:cs="Times New Roman"/>
              </w:rPr>
            </w:pPr>
          </w:p>
        </w:tc>
      </w:tr>
    </w:tbl>
    <w:p w:rsidR="007066A4" w:rsidRPr="00294C45" w:rsidRDefault="007066A4" w:rsidP="00294C45">
      <w:pPr>
        <w:spacing w:after="0" w:line="240" w:lineRule="auto"/>
        <w:jc w:val="both"/>
        <w:rPr>
          <w:rFonts w:ascii="Times New Roman" w:hAnsi="Times New Roman" w:cs="Times New Roman"/>
        </w:rPr>
      </w:pPr>
    </w:p>
    <w:p w:rsidR="007066A4" w:rsidRPr="00294C45" w:rsidRDefault="007066A4" w:rsidP="005226BE">
      <w:pPr>
        <w:spacing w:after="0" w:line="240" w:lineRule="auto"/>
        <w:ind w:firstLine="851"/>
        <w:jc w:val="both"/>
        <w:rPr>
          <w:rFonts w:ascii="Times New Roman" w:hAnsi="Times New Roman" w:cs="Times New Roman"/>
        </w:rPr>
      </w:pPr>
      <w:r w:rsidRPr="00294C45">
        <w:rPr>
          <w:rFonts w:ascii="Times New Roman" w:hAnsi="Times New Roman" w:cs="Times New Roman"/>
        </w:rPr>
        <w:t xml:space="preserve">Потенциальный поставщик: _________ </w:t>
      </w:r>
      <w:r w:rsidRPr="00294C45">
        <w:rPr>
          <w:rFonts w:ascii="Times New Roman" w:hAnsi="Times New Roman" w:cs="Times New Roman"/>
          <w:i/>
        </w:rPr>
        <w:t>является/не является плательщиком налога на добавленную стоимость (далее – НДС)  (указать).</w:t>
      </w:r>
    </w:p>
    <w:p w:rsidR="007066A4" w:rsidRPr="00294C45" w:rsidRDefault="007066A4" w:rsidP="005226BE">
      <w:pPr>
        <w:spacing w:after="0" w:line="240" w:lineRule="auto"/>
        <w:ind w:firstLine="851"/>
        <w:jc w:val="both"/>
        <w:rPr>
          <w:rFonts w:ascii="Times New Roman" w:hAnsi="Times New Roman" w:cs="Times New Roman"/>
        </w:rPr>
      </w:pPr>
      <w:r w:rsidRPr="00294C45">
        <w:rPr>
          <w:rFonts w:ascii="Times New Roman" w:hAnsi="Times New Roman" w:cs="Times New Roman"/>
        </w:rPr>
        <w:t xml:space="preserve">Данная цена за единицу включает в себя все налоги (НДС, </w:t>
      </w:r>
      <w:r w:rsidRPr="00294C45">
        <w:rPr>
          <w:rFonts w:ascii="Times New Roman" w:hAnsi="Times New Roman" w:cs="Times New Roman"/>
          <w:i/>
        </w:rPr>
        <w:t>в случае если является плательщиком</w:t>
      </w:r>
      <w:r w:rsidRPr="00294C45">
        <w:rPr>
          <w:rFonts w:ascii="Times New Roman" w:hAnsi="Times New Roman" w:cs="Times New Roman"/>
        </w:rPr>
        <w:t>) и сборы, предусмотренные законодательством Республики Казахстан, а также все расходы, связанные с поставкой Товара, выполнением Работ и оказанием Услуг.</w:t>
      </w:r>
    </w:p>
    <w:p w:rsidR="007066A4" w:rsidRPr="00294C45" w:rsidRDefault="007066A4" w:rsidP="00294C45">
      <w:pPr>
        <w:spacing w:after="0" w:line="240" w:lineRule="auto"/>
        <w:ind w:left="-851" w:firstLine="851"/>
        <w:rPr>
          <w:rFonts w:ascii="Times New Roman" w:hAnsi="Times New Roman" w:cs="Times New Roman"/>
          <w:b/>
        </w:rPr>
      </w:pPr>
    </w:p>
    <w:p w:rsidR="007066A4" w:rsidRPr="00294C45" w:rsidRDefault="007066A4" w:rsidP="005226BE">
      <w:pPr>
        <w:spacing w:after="0" w:line="240" w:lineRule="auto"/>
        <w:ind w:left="-143" w:firstLine="851"/>
        <w:rPr>
          <w:rFonts w:ascii="Times New Roman" w:hAnsi="Times New Roman" w:cs="Times New Roman"/>
          <w:b/>
        </w:rPr>
      </w:pPr>
      <w:r w:rsidRPr="00294C45">
        <w:rPr>
          <w:rFonts w:ascii="Times New Roman" w:hAnsi="Times New Roman" w:cs="Times New Roman"/>
          <w:b/>
        </w:rPr>
        <w:t>Руководитель                         ___________________</w:t>
      </w:r>
    </w:p>
    <w:p w:rsidR="007066A4" w:rsidRPr="00294C45" w:rsidRDefault="007066A4" w:rsidP="00294C45">
      <w:pPr>
        <w:spacing w:after="0" w:line="240" w:lineRule="auto"/>
        <w:ind w:left="-851" w:firstLine="851"/>
        <w:rPr>
          <w:rFonts w:ascii="Times New Roman" w:hAnsi="Times New Roman" w:cs="Times New Roman"/>
          <w:b/>
        </w:rPr>
      </w:pPr>
      <w:r w:rsidRPr="00294C45">
        <w:rPr>
          <w:rFonts w:ascii="Times New Roman" w:hAnsi="Times New Roman" w:cs="Times New Roman"/>
          <w:b/>
        </w:rPr>
        <w:t xml:space="preserve">                                     </w:t>
      </w:r>
      <w:r w:rsidR="00A9020D">
        <w:rPr>
          <w:rFonts w:ascii="Times New Roman" w:hAnsi="Times New Roman" w:cs="Times New Roman"/>
          <w:b/>
        </w:rPr>
        <w:t xml:space="preserve">     </w:t>
      </w:r>
      <w:r w:rsidRPr="00294C45">
        <w:rPr>
          <w:rFonts w:ascii="Times New Roman" w:hAnsi="Times New Roman" w:cs="Times New Roman"/>
          <w:b/>
        </w:rPr>
        <w:t xml:space="preserve">  </w:t>
      </w:r>
      <w:r w:rsidRPr="00294C45">
        <w:rPr>
          <w:rFonts w:ascii="Times New Roman" w:hAnsi="Times New Roman" w:cs="Times New Roman"/>
          <w:i/>
        </w:rPr>
        <w:t>(подпись)</w:t>
      </w:r>
      <w:r w:rsidRPr="00294C45">
        <w:rPr>
          <w:rFonts w:ascii="Times New Roman" w:hAnsi="Times New Roman" w:cs="Times New Roman"/>
          <w:b/>
          <w:i/>
        </w:rPr>
        <w:t xml:space="preserve"> </w:t>
      </w:r>
      <w:r w:rsidRPr="00294C45">
        <w:rPr>
          <w:rFonts w:ascii="Times New Roman" w:hAnsi="Times New Roman" w:cs="Times New Roman"/>
          <w:b/>
        </w:rPr>
        <w:t>М. П.</w:t>
      </w:r>
      <w:r w:rsidRPr="00294C45">
        <w:rPr>
          <w:rFonts w:ascii="Times New Roman" w:hAnsi="Times New Roman" w:cs="Times New Roman"/>
          <w:i/>
        </w:rPr>
        <w:t>(при ее наличии)</w:t>
      </w:r>
      <w:r w:rsidRPr="00294C45">
        <w:rPr>
          <w:rFonts w:ascii="Times New Roman" w:hAnsi="Times New Roman" w:cs="Times New Roman"/>
        </w:rPr>
        <w:t xml:space="preserve">  </w:t>
      </w:r>
    </w:p>
    <w:p w:rsidR="005E6E5A" w:rsidRPr="00294C45" w:rsidRDefault="005E6E5A" w:rsidP="00294C45">
      <w:pPr>
        <w:tabs>
          <w:tab w:val="left" w:pos="1134"/>
        </w:tabs>
        <w:spacing w:after="0" w:line="240" w:lineRule="auto"/>
        <w:contextualSpacing/>
        <w:jc w:val="right"/>
        <w:rPr>
          <w:rFonts w:ascii="Times New Roman" w:eastAsia="Times New Roman" w:hAnsi="Times New Roman" w:cs="Times New Roman"/>
          <w:lang w:eastAsia="ru-RU"/>
        </w:rPr>
      </w:pPr>
    </w:p>
    <w:p w:rsidR="00BB49FB" w:rsidRDefault="00BB49FB" w:rsidP="00BB49FB">
      <w:pPr>
        <w:tabs>
          <w:tab w:val="left" w:pos="1134"/>
        </w:tabs>
        <w:spacing w:after="0" w:line="240" w:lineRule="auto"/>
        <w:contextualSpacing/>
        <w:rPr>
          <w:rFonts w:ascii="Times New Roman" w:eastAsia="Times New Roman" w:hAnsi="Times New Roman" w:cs="Times New Roman"/>
          <w:lang w:eastAsia="ru-RU"/>
        </w:rPr>
      </w:pPr>
    </w:p>
    <w:p w:rsidR="00BB49FB" w:rsidRPr="00294C45" w:rsidRDefault="00BB49FB" w:rsidP="00BB49FB">
      <w:pPr>
        <w:tabs>
          <w:tab w:val="left" w:pos="1134"/>
        </w:tabs>
        <w:spacing w:after="0" w:line="240" w:lineRule="auto"/>
        <w:contextualSpacing/>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B42821" w:rsidRDefault="00B42821" w:rsidP="00B42821">
      <w:pPr>
        <w:tabs>
          <w:tab w:val="left" w:pos="1134"/>
        </w:tabs>
        <w:spacing w:after="0" w:line="240" w:lineRule="auto"/>
        <w:contextualSpacing/>
        <w:jc w:val="center"/>
        <w:rPr>
          <w:rFonts w:ascii="Times New Roman" w:eastAsia="Times New Roman" w:hAnsi="Times New Roman" w:cs="Times New Roman"/>
          <w:sz w:val="20"/>
          <w:lang w:eastAsia="ru-RU"/>
        </w:rPr>
      </w:pPr>
    </w:p>
    <w:p w:rsidR="00FF18CD" w:rsidRPr="00294C45" w:rsidRDefault="00B42821" w:rsidP="00B42821">
      <w:pPr>
        <w:tabs>
          <w:tab w:val="left" w:pos="1134"/>
        </w:tabs>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sz w:val="20"/>
          <w:lang w:eastAsia="ru-RU"/>
        </w:rPr>
        <w:t xml:space="preserve">                                                                                                                                 </w:t>
      </w:r>
      <w:r w:rsidR="00FF18CD" w:rsidRPr="00294C45">
        <w:rPr>
          <w:rFonts w:ascii="Times New Roman" w:eastAsia="Times New Roman" w:hAnsi="Times New Roman" w:cs="Times New Roman"/>
          <w:sz w:val="20"/>
          <w:lang w:eastAsia="ru-RU"/>
        </w:rPr>
        <w:t>Приложение 2 к Объявлению</w:t>
      </w: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CB5B02" w:rsidRPr="00294C45" w:rsidRDefault="00CB5B02" w:rsidP="00294C45">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E56070" w:rsidRPr="00294C45" w:rsidRDefault="00E56070" w:rsidP="00E56070">
      <w:pPr>
        <w:tabs>
          <w:tab w:val="left" w:pos="1134"/>
        </w:tabs>
        <w:spacing w:after="0" w:line="240" w:lineRule="auto"/>
        <w:contextualSpacing/>
        <w:jc w:val="center"/>
        <w:rPr>
          <w:rFonts w:ascii="Times New Roman" w:hAnsi="Times New Roman"/>
          <w:b/>
          <w:sz w:val="24"/>
          <w:szCs w:val="24"/>
        </w:rPr>
      </w:pPr>
      <w:r w:rsidRPr="00294C45">
        <w:rPr>
          <w:rFonts w:ascii="Times New Roman" w:hAnsi="Times New Roman"/>
          <w:b/>
          <w:sz w:val="24"/>
          <w:szCs w:val="24"/>
        </w:rPr>
        <w:t xml:space="preserve">Перечень закупаемых </w:t>
      </w:r>
      <w:r>
        <w:rPr>
          <w:rFonts w:ascii="Times New Roman" w:hAnsi="Times New Roman"/>
          <w:b/>
          <w:sz w:val="24"/>
          <w:szCs w:val="24"/>
        </w:rPr>
        <w:t>товаров</w:t>
      </w:r>
    </w:p>
    <w:p w:rsidR="00E56070" w:rsidRPr="00294C45" w:rsidRDefault="00E56070" w:rsidP="00E56070">
      <w:pPr>
        <w:tabs>
          <w:tab w:val="left" w:pos="1134"/>
        </w:tabs>
        <w:spacing w:after="0" w:line="240" w:lineRule="auto"/>
        <w:contextualSpacing/>
        <w:jc w:val="center"/>
        <w:rPr>
          <w:rFonts w:ascii="Times New Roman" w:hAnsi="Times New Roman"/>
          <w:b/>
          <w:sz w:val="24"/>
          <w:szCs w:val="24"/>
        </w:rPr>
      </w:pPr>
    </w:p>
    <w:tbl>
      <w:tblPr>
        <w:tblStyle w:val="a4"/>
        <w:tblW w:w="9840" w:type="dxa"/>
        <w:tblInd w:w="-176" w:type="dxa"/>
        <w:tblLayout w:type="fixed"/>
        <w:tblLook w:val="04A0" w:firstRow="1" w:lastRow="0" w:firstColumn="1" w:lastColumn="0" w:noHBand="0" w:noVBand="1"/>
      </w:tblPr>
      <w:tblGrid>
        <w:gridCol w:w="738"/>
        <w:gridCol w:w="2240"/>
        <w:gridCol w:w="737"/>
        <w:gridCol w:w="851"/>
        <w:gridCol w:w="1275"/>
        <w:gridCol w:w="1418"/>
        <w:gridCol w:w="1276"/>
        <w:gridCol w:w="1305"/>
      </w:tblGrid>
      <w:tr w:rsidR="00E56070" w:rsidRPr="00294C45" w:rsidTr="00695444">
        <w:trPr>
          <w:trHeight w:val="2018"/>
        </w:trPr>
        <w:tc>
          <w:tcPr>
            <w:tcW w:w="738" w:type="dxa"/>
          </w:tcPr>
          <w:p w:rsidR="00E56070" w:rsidRPr="00E43D67" w:rsidRDefault="00E56070" w:rsidP="00695444">
            <w:pPr>
              <w:tabs>
                <w:tab w:val="left" w:pos="1134"/>
              </w:tabs>
              <w:contextualSpacing/>
              <w:jc w:val="center"/>
              <w:rPr>
                <w:rFonts w:ascii="Times New Roman" w:hAnsi="Times New Roman"/>
                <w:b/>
                <w:sz w:val="24"/>
                <w:szCs w:val="24"/>
              </w:rPr>
            </w:pPr>
            <w:r w:rsidRPr="00E43D67">
              <w:rPr>
                <w:rFonts w:ascii="Times New Roman" w:hAnsi="Times New Roman"/>
                <w:b/>
                <w:sz w:val="24"/>
                <w:szCs w:val="24"/>
              </w:rPr>
              <w:t>№ лота</w:t>
            </w:r>
          </w:p>
        </w:tc>
        <w:tc>
          <w:tcPr>
            <w:tcW w:w="2240" w:type="dxa"/>
          </w:tcPr>
          <w:p w:rsidR="00E56070" w:rsidRPr="00E43D67" w:rsidRDefault="00E56070" w:rsidP="00695444">
            <w:pPr>
              <w:tabs>
                <w:tab w:val="left" w:pos="1134"/>
              </w:tabs>
              <w:contextualSpacing/>
              <w:jc w:val="center"/>
              <w:rPr>
                <w:rFonts w:ascii="Times New Roman" w:hAnsi="Times New Roman"/>
                <w:b/>
                <w:sz w:val="24"/>
                <w:szCs w:val="24"/>
              </w:rPr>
            </w:pPr>
            <w:r w:rsidRPr="00E43D67">
              <w:rPr>
                <w:rFonts w:ascii="Times New Roman" w:hAnsi="Times New Roman"/>
                <w:b/>
                <w:sz w:val="24"/>
                <w:szCs w:val="24"/>
              </w:rPr>
              <w:t>Наименование товаров</w:t>
            </w:r>
          </w:p>
        </w:tc>
        <w:tc>
          <w:tcPr>
            <w:tcW w:w="737" w:type="dxa"/>
          </w:tcPr>
          <w:p w:rsidR="00E56070" w:rsidRPr="00E43D67" w:rsidRDefault="00E56070" w:rsidP="00695444">
            <w:pPr>
              <w:tabs>
                <w:tab w:val="left" w:pos="1134"/>
              </w:tabs>
              <w:contextualSpacing/>
              <w:jc w:val="center"/>
              <w:rPr>
                <w:rFonts w:ascii="Times New Roman" w:hAnsi="Times New Roman"/>
                <w:b/>
                <w:sz w:val="24"/>
                <w:szCs w:val="24"/>
              </w:rPr>
            </w:pPr>
            <w:r w:rsidRPr="00E43D67">
              <w:rPr>
                <w:rFonts w:ascii="Times New Roman" w:hAnsi="Times New Roman"/>
                <w:b/>
                <w:sz w:val="24"/>
                <w:szCs w:val="24"/>
              </w:rPr>
              <w:t>Ед. изм.</w:t>
            </w:r>
          </w:p>
        </w:tc>
        <w:tc>
          <w:tcPr>
            <w:tcW w:w="851" w:type="dxa"/>
          </w:tcPr>
          <w:p w:rsidR="00E56070" w:rsidRPr="00E43D67" w:rsidRDefault="00E56070" w:rsidP="00695444">
            <w:pPr>
              <w:tabs>
                <w:tab w:val="left" w:pos="1134"/>
              </w:tabs>
              <w:contextualSpacing/>
              <w:jc w:val="center"/>
              <w:rPr>
                <w:rFonts w:ascii="Times New Roman" w:hAnsi="Times New Roman"/>
                <w:b/>
                <w:sz w:val="24"/>
                <w:szCs w:val="24"/>
              </w:rPr>
            </w:pPr>
            <w:r w:rsidRPr="00E43D67">
              <w:rPr>
                <w:rFonts w:ascii="Times New Roman" w:hAnsi="Times New Roman"/>
                <w:b/>
                <w:sz w:val="24"/>
                <w:szCs w:val="24"/>
              </w:rPr>
              <w:t>Кол-во</w:t>
            </w:r>
          </w:p>
        </w:tc>
        <w:tc>
          <w:tcPr>
            <w:tcW w:w="1275" w:type="dxa"/>
          </w:tcPr>
          <w:p w:rsidR="00E56070" w:rsidRDefault="00E56070" w:rsidP="00695444">
            <w:pPr>
              <w:tabs>
                <w:tab w:val="left" w:pos="1134"/>
              </w:tabs>
              <w:contextualSpacing/>
              <w:jc w:val="center"/>
              <w:rPr>
                <w:rFonts w:ascii="Times New Roman" w:hAnsi="Times New Roman"/>
                <w:b/>
                <w:sz w:val="24"/>
                <w:szCs w:val="24"/>
              </w:rPr>
            </w:pPr>
            <w:r>
              <w:rPr>
                <w:rFonts w:ascii="Times New Roman" w:hAnsi="Times New Roman"/>
                <w:b/>
                <w:sz w:val="24"/>
                <w:szCs w:val="24"/>
              </w:rPr>
              <w:t>Цена за ед.</w:t>
            </w:r>
          </w:p>
          <w:p w:rsidR="00E56070" w:rsidRPr="00E43D67" w:rsidRDefault="00E56070" w:rsidP="00695444">
            <w:pPr>
              <w:tabs>
                <w:tab w:val="left" w:pos="1134"/>
              </w:tabs>
              <w:contextualSpacing/>
              <w:jc w:val="center"/>
              <w:rPr>
                <w:rFonts w:ascii="Times New Roman" w:hAnsi="Times New Roman"/>
                <w:b/>
                <w:sz w:val="24"/>
                <w:szCs w:val="24"/>
              </w:rPr>
            </w:pPr>
            <w:r>
              <w:rPr>
                <w:rFonts w:ascii="Times New Roman" w:hAnsi="Times New Roman"/>
                <w:b/>
                <w:sz w:val="24"/>
                <w:szCs w:val="24"/>
              </w:rPr>
              <w:t>выделенная для закупок 2020 год без учета НДС</w:t>
            </w:r>
          </w:p>
        </w:tc>
        <w:tc>
          <w:tcPr>
            <w:tcW w:w="1418" w:type="dxa"/>
          </w:tcPr>
          <w:p w:rsidR="00E56070" w:rsidRDefault="00E56070" w:rsidP="00695444">
            <w:pPr>
              <w:tabs>
                <w:tab w:val="left" w:pos="1134"/>
              </w:tabs>
              <w:contextualSpacing/>
              <w:jc w:val="center"/>
              <w:rPr>
                <w:rFonts w:ascii="Times New Roman" w:hAnsi="Times New Roman"/>
                <w:b/>
                <w:sz w:val="24"/>
                <w:szCs w:val="24"/>
              </w:rPr>
            </w:pPr>
            <w:r w:rsidRPr="00E43D67">
              <w:rPr>
                <w:rFonts w:ascii="Times New Roman" w:hAnsi="Times New Roman"/>
                <w:b/>
                <w:sz w:val="24"/>
                <w:szCs w:val="24"/>
              </w:rPr>
              <w:t>Сумма выделен</w:t>
            </w:r>
          </w:p>
          <w:p w:rsidR="00E56070" w:rsidRPr="00294C45" w:rsidRDefault="00E56070" w:rsidP="00695444">
            <w:pPr>
              <w:tabs>
                <w:tab w:val="left" w:pos="1134"/>
              </w:tabs>
              <w:contextualSpacing/>
              <w:jc w:val="center"/>
              <w:rPr>
                <w:rFonts w:ascii="Times New Roman" w:hAnsi="Times New Roman"/>
                <w:b/>
                <w:sz w:val="24"/>
                <w:szCs w:val="24"/>
              </w:rPr>
            </w:pPr>
            <w:r w:rsidRPr="00E43D67">
              <w:rPr>
                <w:rFonts w:ascii="Times New Roman" w:hAnsi="Times New Roman"/>
                <w:b/>
                <w:sz w:val="24"/>
                <w:szCs w:val="24"/>
              </w:rPr>
              <w:t xml:space="preserve">ная для закупок на 2020 год без учета НДС </w:t>
            </w:r>
          </w:p>
          <w:p w:rsidR="00E56070" w:rsidRPr="00294C45" w:rsidRDefault="00E56070" w:rsidP="00695444">
            <w:pPr>
              <w:tabs>
                <w:tab w:val="left" w:pos="1134"/>
              </w:tabs>
              <w:contextualSpacing/>
              <w:jc w:val="center"/>
              <w:rPr>
                <w:rFonts w:ascii="Times New Roman" w:hAnsi="Times New Roman"/>
                <w:b/>
                <w:sz w:val="24"/>
                <w:szCs w:val="24"/>
              </w:rPr>
            </w:pPr>
          </w:p>
        </w:tc>
        <w:tc>
          <w:tcPr>
            <w:tcW w:w="1276" w:type="dxa"/>
          </w:tcPr>
          <w:p w:rsidR="00E56070" w:rsidRPr="00294C45" w:rsidRDefault="00E56070" w:rsidP="00695444">
            <w:pPr>
              <w:tabs>
                <w:tab w:val="left" w:pos="1134"/>
              </w:tabs>
              <w:contextualSpacing/>
              <w:jc w:val="center"/>
              <w:rPr>
                <w:rFonts w:ascii="Times New Roman" w:hAnsi="Times New Roman"/>
                <w:b/>
                <w:sz w:val="24"/>
                <w:szCs w:val="24"/>
              </w:rPr>
            </w:pPr>
            <w:r w:rsidRPr="00294C45">
              <w:rPr>
                <w:rFonts w:ascii="Times New Roman" w:hAnsi="Times New Roman"/>
                <w:b/>
                <w:sz w:val="24"/>
                <w:szCs w:val="24"/>
              </w:rPr>
              <w:t xml:space="preserve">Место </w:t>
            </w:r>
            <w:r>
              <w:rPr>
                <w:rFonts w:ascii="Times New Roman" w:hAnsi="Times New Roman"/>
                <w:b/>
                <w:sz w:val="24"/>
                <w:szCs w:val="24"/>
              </w:rPr>
              <w:t xml:space="preserve">поставки товаров </w:t>
            </w:r>
          </w:p>
        </w:tc>
        <w:tc>
          <w:tcPr>
            <w:tcW w:w="1305" w:type="dxa"/>
          </w:tcPr>
          <w:p w:rsidR="00E56070" w:rsidRPr="00294C45" w:rsidRDefault="00E56070" w:rsidP="00695444">
            <w:pPr>
              <w:tabs>
                <w:tab w:val="left" w:pos="1134"/>
              </w:tabs>
              <w:contextualSpacing/>
              <w:jc w:val="center"/>
              <w:rPr>
                <w:rFonts w:ascii="Times New Roman" w:hAnsi="Times New Roman"/>
                <w:b/>
                <w:sz w:val="24"/>
                <w:szCs w:val="24"/>
              </w:rPr>
            </w:pPr>
            <w:r w:rsidRPr="00294C45">
              <w:rPr>
                <w:rFonts w:ascii="Times New Roman" w:hAnsi="Times New Roman"/>
                <w:b/>
                <w:sz w:val="24"/>
                <w:szCs w:val="24"/>
              </w:rPr>
              <w:t xml:space="preserve">Срок </w:t>
            </w:r>
            <w:r>
              <w:rPr>
                <w:rFonts w:ascii="Times New Roman" w:hAnsi="Times New Roman"/>
                <w:b/>
                <w:sz w:val="24"/>
                <w:szCs w:val="24"/>
              </w:rPr>
              <w:t>поставки товаров</w:t>
            </w:r>
          </w:p>
        </w:tc>
      </w:tr>
      <w:tr w:rsidR="00E56070" w:rsidRPr="00294C45" w:rsidTr="00695444">
        <w:tc>
          <w:tcPr>
            <w:tcW w:w="738" w:type="dxa"/>
            <w:vAlign w:val="center"/>
          </w:tcPr>
          <w:p w:rsidR="00E56070" w:rsidRPr="00E43D67" w:rsidRDefault="00E56070" w:rsidP="00E56070">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40" w:type="dxa"/>
          </w:tcPr>
          <w:p w:rsidR="00E56070" w:rsidRPr="00E43D67" w:rsidRDefault="00E56070" w:rsidP="00695444">
            <w:pPr>
              <w:jc w:val="both"/>
              <w:rPr>
                <w:rFonts w:ascii="Times New Roman" w:hAnsi="Times New Roman"/>
                <w:sz w:val="24"/>
                <w:szCs w:val="24"/>
              </w:rPr>
            </w:pPr>
            <w:r>
              <w:rPr>
                <w:rFonts w:ascii="Times New Roman" w:hAnsi="Times New Roman"/>
                <w:sz w:val="24"/>
                <w:szCs w:val="24"/>
              </w:rPr>
              <w:t>Государственный Герб Республики Казахстан</w:t>
            </w:r>
          </w:p>
        </w:tc>
        <w:tc>
          <w:tcPr>
            <w:tcW w:w="737" w:type="dxa"/>
            <w:vAlign w:val="center"/>
          </w:tcPr>
          <w:p w:rsidR="00E56070" w:rsidRPr="00E43D67" w:rsidRDefault="00E56070" w:rsidP="00695444">
            <w:pPr>
              <w:rPr>
                <w:rFonts w:ascii="Times New Roman" w:hAnsi="Times New Roman"/>
                <w:sz w:val="24"/>
                <w:szCs w:val="24"/>
              </w:rPr>
            </w:pPr>
            <w:r>
              <w:rPr>
                <w:rFonts w:ascii="Times New Roman" w:hAnsi="Times New Roman"/>
                <w:sz w:val="24"/>
                <w:szCs w:val="24"/>
              </w:rPr>
              <w:t xml:space="preserve">  шт</w:t>
            </w:r>
          </w:p>
        </w:tc>
        <w:tc>
          <w:tcPr>
            <w:tcW w:w="851" w:type="dxa"/>
            <w:vAlign w:val="center"/>
          </w:tcPr>
          <w:p w:rsidR="00E56070" w:rsidRPr="00E43D67" w:rsidRDefault="00E56070" w:rsidP="00695444">
            <w:pPr>
              <w:jc w:val="center"/>
              <w:rPr>
                <w:rFonts w:ascii="Times New Roman" w:hAnsi="Times New Roman"/>
                <w:sz w:val="24"/>
                <w:szCs w:val="24"/>
              </w:rPr>
            </w:pPr>
            <w:r>
              <w:rPr>
                <w:rFonts w:ascii="Times New Roman" w:hAnsi="Times New Roman"/>
                <w:sz w:val="24"/>
                <w:szCs w:val="24"/>
              </w:rPr>
              <w:t>2</w:t>
            </w:r>
          </w:p>
        </w:tc>
        <w:tc>
          <w:tcPr>
            <w:tcW w:w="1275" w:type="dxa"/>
            <w:vAlign w:val="center"/>
          </w:tcPr>
          <w:p w:rsidR="00E56070" w:rsidRPr="00E43D67" w:rsidRDefault="00E56070" w:rsidP="00695444">
            <w:pPr>
              <w:tabs>
                <w:tab w:val="left" w:pos="1134"/>
              </w:tabs>
              <w:contextualSpacing/>
              <w:jc w:val="center"/>
              <w:rPr>
                <w:rFonts w:ascii="Times New Roman" w:hAnsi="Times New Roman"/>
                <w:sz w:val="24"/>
                <w:szCs w:val="24"/>
              </w:rPr>
            </w:pPr>
            <w:r>
              <w:rPr>
                <w:rFonts w:ascii="Times New Roman" w:hAnsi="Times New Roman"/>
                <w:sz w:val="24"/>
                <w:szCs w:val="24"/>
              </w:rPr>
              <w:t>39 200,00</w:t>
            </w:r>
          </w:p>
        </w:tc>
        <w:tc>
          <w:tcPr>
            <w:tcW w:w="1418" w:type="dxa"/>
            <w:vAlign w:val="center"/>
          </w:tcPr>
          <w:p w:rsidR="00E56070" w:rsidRPr="008931B0" w:rsidRDefault="00E56070" w:rsidP="00695444">
            <w:pPr>
              <w:jc w:val="center"/>
              <w:rPr>
                <w:rFonts w:ascii="Times New Roman" w:hAnsi="Times New Roman"/>
              </w:rPr>
            </w:pPr>
            <w:r>
              <w:rPr>
                <w:rFonts w:ascii="Times New Roman" w:hAnsi="Times New Roman"/>
              </w:rPr>
              <w:t>78 400,00</w:t>
            </w:r>
          </w:p>
        </w:tc>
        <w:tc>
          <w:tcPr>
            <w:tcW w:w="1276" w:type="dxa"/>
            <w:vMerge w:val="restart"/>
            <w:vAlign w:val="center"/>
          </w:tcPr>
          <w:p w:rsidR="00E56070" w:rsidRPr="00294C45" w:rsidRDefault="00E56070" w:rsidP="00695444">
            <w:pPr>
              <w:jc w:val="center"/>
              <w:rPr>
                <w:rFonts w:ascii="Times New Roman" w:hAnsi="Times New Roman"/>
                <w:sz w:val="24"/>
                <w:szCs w:val="24"/>
              </w:rPr>
            </w:pPr>
            <w:r w:rsidRPr="008931B0">
              <w:rPr>
                <w:rFonts w:ascii="Times New Roman" w:hAnsi="Times New Roman"/>
              </w:rPr>
              <w:t>г. Нур-Султан, р-н Есиль, улица Туркестан, дом 2/1,</w:t>
            </w:r>
          </w:p>
        </w:tc>
        <w:tc>
          <w:tcPr>
            <w:tcW w:w="1305" w:type="dxa"/>
            <w:vMerge w:val="restart"/>
            <w:vAlign w:val="center"/>
          </w:tcPr>
          <w:p w:rsidR="00E56070" w:rsidRDefault="00E56070" w:rsidP="00695444">
            <w:pPr>
              <w:jc w:val="center"/>
              <w:rPr>
                <w:rFonts w:ascii="Times New Roman" w:hAnsi="Times New Roman"/>
                <w:sz w:val="24"/>
                <w:szCs w:val="24"/>
              </w:rPr>
            </w:pPr>
            <w:r>
              <w:rPr>
                <w:rFonts w:ascii="Times New Roman" w:hAnsi="Times New Roman"/>
                <w:sz w:val="24"/>
                <w:szCs w:val="24"/>
              </w:rPr>
              <w:t>В течении 20 (двадцать) календар</w:t>
            </w:r>
          </w:p>
          <w:p w:rsidR="00E56070" w:rsidRDefault="00E56070" w:rsidP="00695444">
            <w:pPr>
              <w:jc w:val="center"/>
              <w:rPr>
                <w:rFonts w:ascii="Times New Roman" w:hAnsi="Times New Roman"/>
                <w:sz w:val="24"/>
                <w:szCs w:val="24"/>
              </w:rPr>
            </w:pPr>
            <w:r>
              <w:rPr>
                <w:rFonts w:ascii="Times New Roman" w:hAnsi="Times New Roman"/>
                <w:sz w:val="24"/>
                <w:szCs w:val="24"/>
              </w:rPr>
              <w:t xml:space="preserve">ных дней с даты </w:t>
            </w:r>
            <w:r w:rsidRPr="00294C45">
              <w:rPr>
                <w:rFonts w:ascii="Times New Roman" w:hAnsi="Times New Roman"/>
                <w:sz w:val="24"/>
                <w:szCs w:val="24"/>
              </w:rPr>
              <w:t xml:space="preserve">   </w:t>
            </w:r>
            <w:r>
              <w:rPr>
                <w:rFonts w:ascii="Times New Roman" w:hAnsi="Times New Roman"/>
                <w:sz w:val="24"/>
                <w:szCs w:val="24"/>
              </w:rPr>
              <w:t>заключения Договора.</w:t>
            </w:r>
            <w:r w:rsidRPr="00294C45">
              <w:rPr>
                <w:rFonts w:ascii="Times New Roman" w:hAnsi="Times New Roman"/>
                <w:sz w:val="24"/>
                <w:szCs w:val="24"/>
              </w:rPr>
              <w:t xml:space="preserve">    </w:t>
            </w:r>
          </w:p>
          <w:p w:rsidR="00E56070" w:rsidRPr="00294C45" w:rsidRDefault="00E56070" w:rsidP="00695444">
            <w:pPr>
              <w:jc w:val="center"/>
              <w:rPr>
                <w:rFonts w:ascii="Times New Roman" w:hAnsi="Times New Roman"/>
                <w:sz w:val="24"/>
                <w:szCs w:val="24"/>
              </w:rPr>
            </w:pPr>
            <w:r w:rsidRPr="00294C45">
              <w:rPr>
                <w:rFonts w:ascii="Times New Roman" w:hAnsi="Times New Roman"/>
                <w:sz w:val="24"/>
                <w:szCs w:val="24"/>
              </w:rPr>
              <w:t xml:space="preserve">       </w:t>
            </w:r>
            <w:r>
              <w:rPr>
                <w:rFonts w:ascii="Times New Roman" w:hAnsi="Times New Roman"/>
                <w:sz w:val="24"/>
                <w:szCs w:val="24"/>
              </w:rPr>
              <w:t xml:space="preserve"> </w:t>
            </w:r>
          </w:p>
        </w:tc>
      </w:tr>
      <w:tr w:rsidR="00E56070" w:rsidRPr="00294C45" w:rsidTr="00695444">
        <w:tc>
          <w:tcPr>
            <w:tcW w:w="738" w:type="dxa"/>
            <w:vAlign w:val="center"/>
          </w:tcPr>
          <w:p w:rsidR="00E56070" w:rsidRPr="00E43D67" w:rsidRDefault="00E56070" w:rsidP="00E56070">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40" w:type="dxa"/>
          </w:tcPr>
          <w:p w:rsidR="00E56070" w:rsidRPr="00E43D67" w:rsidRDefault="00E56070" w:rsidP="00695444">
            <w:pPr>
              <w:jc w:val="both"/>
              <w:rPr>
                <w:rFonts w:ascii="Times New Roman" w:hAnsi="Times New Roman"/>
                <w:sz w:val="24"/>
                <w:szCs w:val="24"/>
              </w:rPr>
            </w:pPr>
            <w:r>
              <w:rPr>
                <w:rFonts w:ascii="Times New Roman" w:hAnsi="Times New Roman"/>
                <w:sz w:val="24"/>
                <w:szCs w:val="24"/>
              </w:rPr>
              <w:t>Государственный флаг Республики Казахстан</w:t>
            </w:r>
          </w:p>
        </w:tc>
        <w:tc>
          <w:tcPr>
            <w:tcW w:w="737" w:type="dxa"/>
            <w:vAlign w:val="center"/>
          </w:tcPr>
          <w:p w:rsidR="00E56070" w:rsidRPr="00E43D67" w:rsidRDefault="00E56070" w:rsidP="00695444">
            <w:pPr>
              <w:jc w:val="center"/>
              <w:rPr>
                <w:rFonts w:ascii="Times New Roman" w:hAnsi="Times New Roman"/>
                <w:sz w:val="24"/>
                <w:szCs w:val="24"/>
              </w:rPr>
            </w:pPr>
            <w:r>
              <w:rPr>
                <w:rFonts w:ascii="Times New Roman" w:hAnsi="Times New Roman"/>
                <w:sz w:val="24"/>
                <w:szCs w:val="24"/>
              </w:rPr>
              <w:t>шт</w:t>
            </w:r>
          </w:p>
        </w:tc>
        <w:tc>
          <w:tcPr>
            <w:tcW w:w="851" w:type="dxa"/>
            <w:vAlign w:val="center"/>
          </w:tcPr>
          <w:p w:rsidR="00E56070" w:rsidRPr="00E43D67" w:rsidRDefault="00E56070" w:rsidP="00695444">
            <w:pPr>
              <w:jc w:val="center"/>
              <w:rPr>
                <w:rFonts w:ascii="Times New Roman" w:hAnsi="Times New Roman"/>
                <w:sz w:val="24"/>
                <w:szCs w:val="24"/>
              </w:rPr>
            </w:pPr>
            <w:r>
              <w:rPr>
                <w:rFonts w:ascii="Times New Roman" w:hAnsi="Times New Roman"/>
                <w:sz w:val="24"/>
                <w:szCs w:val="24"/>
              </w:rPr>
              <w:t>4</w:t>
            </w:r>
          </w:p>
        </w:tc>
        <w:tc>
          <w:tcPr>
            <w:tcW w:w="1275" w:type="dxa"/>
            <w:vAlign w:val="center"/>
          </w:tcPr>
          <w:p w:rsidR="00E56070" w:rsidRPr="00E43D67" w:rsidRDefault="00E56070" w:rsidP="00695444">
            <w:pPr>
              <w:tabs>
                <w:tab w:val="left" w:pos="1134"/>
              </w:tabs>
              <w:contextualSpacing/>
              <w:jc w:val="center"/>
              <w:rPr>
                <w:rFonts w:ascii="Times New Roman" w:hAnsi="Times New Roman"/>
                <w:sz w:val="24"/>
                <w:szCs w:val="24"/>
              </w:rPr>
            </w:pPr>
            <w:r>
              <w:rPr>
                <w:rFonts w:ascii="Times New Roman" w:hAnsi="Times New Roman"/>
                <w:sz w:val="24"/>
                <w:szCs w:val="24"/>
              </w:rPr>
              <w:t>10 500,00</w:t>
            </w:r>
          </w:p>
        </w:tc>
        <w:tc>
          <w:tcPr>
            <w:tcW w:w="1418" w:type="dxa"/>
            <w:vAlign w:val="center"/>
          </w:tcPr>
          <w:p w:rsidR="00E56070" w:rsidRPr="008931B0" w:rsidRDefault="00E56070" w:rsidP="00695444">
            <w:pPr>
              <w:jc w:val="center"/>
              <w:rPr>
                <w:rFonts w:ascii="Times New Roman" w:hAnsi="Times New Roman"/>
              </w:rPr>
            </w:pPr>
            <w:r>
              <w:rPr>
                <w:rFonts w:ascii="Times New Roman" w:hAnsi="Times New Roman"/>
              </w:rPr>
              <w:t>42 000,00</w:t>
            </w:r>
          </w:p>
        </w:tc>
        <w:tc>
          <w:tcPr>
            <w:tcW w:w="1276" w:type="dxa"/>
            <w:vMerge/>
            <w:vAlign w:val="center"/>
          </w:tcPr>
          <w:p w:rsidR="00E56070" w:rsidRPr="008931B0" w:rsidRDefault="00E56070" w:rsidP="00695444">
            <w:pPr>
              <w:jc w:val="center"/>
              <w:rPr>
                <w:rFonts w:ascii="Times New Roman" w:hAnsi="Times New Roman"/>
              </w:rPr>
            </w:pPr>
          </w:p>
        </w:tc>
        <w:tc>
          <w:tcPr>
            <w:tcW w:w="1305" w:type="dxa"/>
            <w:vMerge/>
            <w:vAlign w:val="center"/>
          </w:tcPr>
          <w:p w:rsidR="00E56070" w:rsidRDefault="00E56070" w:rsidP="00695444">
            <w:pPr>
              <w:jc w:val="center"/>
              <w:rPr>
                <w:rFonts w:ascii="Times New Roman" w:hAnsi="Times New Roman"/>
                <w:sz w:val="24"/>
                <w:szCs w:val="24"/>
              </w:rPr>
            </w:pPr>
          </w:p>
        </w:tc>
      </w:tr>
      <w:tr w:rsidR="00E56070" w:rsidRPr="00294C45" w:rsidTr="00695444">
        <w:tc>
          <w:tcPr>
            <w:tcW w:w="738" w:type="dxa"/>
            <w:vAlign w:val="center"/>
          </w:tcPr>
          <w:p w:rsidR="00E56070" w:rsidRPr="00E43D67" w:rsidRDefault="00E56070" w:rsidP="00E56070">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40" w:type="dxa"/>
          </w:tcPr>
          <w:p w:rsidR="00E56070" w:rsidRPr="00E43D67" w:rsidRDefault="00E56070" w:rsidP="00695444">
            <w:pPr>
              <w:jc w:val="both"/>
              <w:rPr>
                <w:rFonts w:ascii="Times New Roman" w:hAnsi="Times New Roman"/>
                <w:sz w:val="24"/>
                <w:szCs w:val="24"/>
              </w:rPr>
            </w:pPr>
            <w:r>
              <w:rPr>
                <w:rFonts w:ascii="Times New Roman" w:hAnsi="Times New Roman"/>
                <w:sz w:val="24"/>
                <w:szCs w:val="24"/>
              </w:rPr>
              <w:t>Флагшток уличный/бронза</w:t>
            </w:r>
          </w:p>
        </w:tc>
        <w:tc>
          <w:tcPr>
            <w:tcW w:w="737" w:type="dxa"/>
            <w:vAlign w:val="center"/>
          </w:tcPr>
          <w:p w:rsidR="00E56070" w:rsidRPr="00E43D67" w:rsidRDefault="00E56070" w:rsidP="00695444">
            <w:pPr>
              <w:jc w:val="center"/>
              <w:rPr>
                <w:rFonts w:ascii="Times New Roman" w:hAnsi="Times New Roman"/>
                <w:sz w:val="24"/>
                <w:szCs w:val="24"/>
              </w:rPr>
            </w:pPr>
            <w:r>
              <w:rPr>
                <w:rFonts w:ascii="Times New Roman" w:hAnsi="Times New Roman"/>
                <w:sz w:val="24"/>
                <w:szCs w:val="24"/>
              </w:rPr>
              <w:t>шт</w:t>
            </w:r>
          </w:p>
        </w:tc>
        <w:tc>
          <w:tcPr>
            <w:tcW w:w="851" w:type="dxa"/>
            <w:vAlign w:val="center"/>
          </w:tcPr>
          <w:p w:rsidR="00E56070" w:rsidRPr="00E43D67" w:rsidRDefault="00E56070" w:rsidP="00695444">
            <w:pPr>
              <w:jc w:val="center"/>
              <w:rPr>
                <w:rFonts w:ascii="Times New Roman" w:hAnsi="Times New Roman"/>
                <w:sz w:val="24"/>
                <w:szCs w:val="24"/>
              </w:rPr>
            </w:pPr>
            <w:r>
              <w:rPr>
                <w:rFonts w:ascii="Times New Roman" w:hAnsi="Times New Roman"/>
                <w:sz w:val="24"/>
                <w:szCs w:val="24"/>
              </w:rPr>
              <w:t>1</w:t>
            </w:r>
          </w:p>
        </w:tc>
        <w:tc>
          <w:tcPr>
            <w:tcW w:w="1275" w:type="dxa"/>
            <w:vAlign w:val="center"/>
          </w:tcPr>
          <w:p w:rsidR="00E56070" w:rsidRPr="00E43D67" w:rsidRDefault="00E56070" w:rsidP="00695444">
            <w:pPr>
              <w:tabs>
                <w:tab w:val="left" w:pos="1134"/>
              </w:tabs>
              <w:contextualSpacing/>
              <w:jc w:val="center"/>
              <w:rPr>
                <w:rFonts w:ascii="Times New Roman" w:hAnsi="Times New Roman"/>
                <w:sz w:val="24"/>
                <w:szCs w:val="24"/>
              </w:rPr>
            </w:pPr>
            <w:r>
              <w:rPr>
                <w:rFonts w:ascii="Times New Roman" w:hAnsi="Times New Roman"/>
                <w:sz w:val="24"/>
                <w:szCs w:val="24"/>
              </w:rPr>
              <w:t>36 000,00</w:t>
            </w:r>
          </w:p>
        </w:tc>
        <w:tc>
          <w:tcPr>
            <w:tcW w:w="1418" w:type="dxa"/>
            <w:vAlign w:val="center"/>
          </w:tcPr>
          <w:p w:rsidR="00E56070" w:rsidRPr="008931B0" w:rsidRDefault="00E56070" w:rsidP="00695444">
            <w:pPr>
              <w:jc w:val="center"/>
              <w:rPr>
                <w:rFonts w:ascii="Times New Roman" w:hAnsi="Times New Roman"/>
              </w:rPr>
            </w:pPr>
            <w:r>
              <w:rPr>
                <w:rFonts w:ascii="Times New Roman" w:hAnsi="Times New Roman"/>
              </w:rPr>
              <w:t>36 000,00</w:t>
            </w:r>
          </w:p>
        </w:tc>
        <w:tc>
          <w:tcPr>
            <w:tcW w:w="1276" w:type="dxa"/>
            <w:vMerge/>
            <w:vAlign w:val="center"/>
          </w:tcPr>
          <w:p w:rsidR="00E56070" w:rsidRPr="008931B0" w:rsidRDefault="00E56070" w:rsidP="00695444">
            <w:pPr>
              <w:jc w:val="center"/>
              <w:rPr>
                <w:rFonts w:ascii="Times New Roman" w:hAnsi="Times New Roman"/>
              </w:rPr>
            </w:pPr>
          </w:p>
        </w:tc>
        <w:tc>
          <w:tcPr>
            <w:tcW w:w="1305" w:type="dxa"/>
            <w:vMerge/>
            <w:vAlign w:val="center"/>
          </w:tcPr>
          <w:p w:rsidR="00E56070" w:rsidRDefault="00E56070" w:rsidP="00695444">
            <w:pPr>
              <w:jc w:val="center"/>
              <w:rPr>
                <w:rFonts w:ascii="Times New Roman" w:hAnsi="Times New Roman"/>
                <w:sz w:val="24"/>
                <w:szCs w:val="24"/>
              </w:rPr>
            </w:pPr>
          </w:p>
        </w:tc>
      </w:tr>
      <w:tr w:rsidR="00E56070" w:rsidRPr="00294C45" w:rsidTr="00695444">
        <w:tc>
          <w:tcPr>
            <w:tcW w:w="738" w:type="dxa"/>
            <w:vAlign w:val="center"/>
          </w:tcPr>
          <w:p w:rsidR="00E56070" w:rsidRPr="00E43D67" w:rsidRDefault="00E56070" w:rsidP="00E56070">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40" w:type="dxa"/>
          </w:tcPr>
          <w:p w:rsidR="00E56070" w:rsidRPr="00E43D67" w:rsidRDefault="00E56070" w:rsidP="00695444">
            <w:pPr>
              <w:jc w:val="both"/>
              <w:rPr>
                <w:rFonts w:ascii="Times New Roman" w:hAnsi="Times New Roman"/>
                <w:sz w:val="24"/>
                <w:szCs w:val="24"/>
              </w:rPr>
            </w:pPr>
            <w:r>
              <w:rPr>
                <w:rFonts w:ascii="Times New Roman" w:hAnsi="Times New Roman"/>
                <w:sz w:val="24"/>
                <w:szCs w:val="24"/>
              </w:rPr>
              <w:t>«Фартук»</w:t>
            </w:r>
          </w:p>
        </w:tc>
        <w:tc>
          <w:tcPr>
            <w:tcW w:w="737" w:type="dxa"/>
            <w:vAlign w:val="center"/>
          </w:tcPr>
          <w:p w:rsidR="00E56070" w:rsidRPr="00E43D67" w:rsidRDefault="00E56070" w:rsidP="00695444">
            <w:pPr>
              <w:jc w:val="center"/>
              <w:rPr>
                <w:rFonts w:ascii="Times New Roman" w:hAnsi="Times New Roman"/>
                <w:sz w:val="24"/>
                <w:szCs w:val="24"/>
              </w:rPr>
            </w:pPr>
            <w:r>
              <w:rPr>
                <w:rFonts w:ascii="Times New Roman" w:hAnsi="Times New Roman"/>
                <w:sz w:val="24"/>
                <w:szCs w:val="24"/>
              </w:rPr>
              <w:t>шт</w:t>
            </w:r>
          </w:p>
        </w:tc>
        <w:tc>
          <w:tcPr>
            <w:tcW w:w="851" w:type="dxa"/>
            <w:vAlign w:val="center"/>
          </w:tcPr>
          <w:p w:rsidR="00E56070" w:rsidRPr="00E43D67" w:rsidRDefault="00E56070" w:rsidP="00695444">
            <w:pPr>
              <w:jc w:val="center"/>
              <w:rPr>
                <w:rFonts w:ascii="Times New Roman" w:hAnsi="Times New Roman"/>
                <w:sz w:val="24"/>
                <w:szCs w:val="24"/>
              </w:rPr>
            </w:pPr>
            <w:r>
              <w:rPr>
                <w:rFonts w:ascii="Times New Roman" w:hAnsi="Times New Roman"/>
                <w:sz w:val="24"/>
                <w:szCs w:val="24"/>
              </w:rPr>
              <w:t>2</w:t>
            </w:r>
          </w:p>
        </w:tc>
        <w:tc>
          <w:tcPr>
            <w:tcW w:w="1275" w:type="dxa"/>
            <w:vAlign w:val="center"/>
          </w:tcPr>
          <w:p w:rsidR="00E56070" w:rsidRPr="00E43D67" w:rsidRDefault="00E56070" w:rsidP="00695444">
            <w:pPr>
              <w:tabs>
                <w:tab w:val="left" w:pos="1134"/>
              </w:tabs>
              <w:contextualSpacing/>
              <w:jc w:val="center"/>
              <w:rPr>
                <w:rFonts w:ascii="Times New Roman" w:hAnsi="Times New Roman"/>
                <w:sz w:val="24"/>
                <w:szCs w:val="24"/>
              </w:rPr>
            </w:pPr>
            <w:r>
              <w:rPr>
                <w:rFonts w:ascii="Times New Roman" w:hAnsi="Times New Roman"/>
                <w:sz w:val="24"/>
                <w:szCs w:val="24"/>
              </w:rPr>
              <w:t>1 800,00</w:t>
            </w:r>
          </w:p>
        </w:tc>
        <w:tc>
          <w:tcPr>
            <w:tcW w:w="1418" w:type="dxa"/>
            <w:vAlign w:val="center"/>
          </w:tcPr>
          <w:p w:rsidR="00E56070" w:rsidRPr="008931B0" w:rsidRDefault="00E56070" w:rsidP="00695444">
            <w:pPr>
              <w:jc w:val="center"/>
              <w:rPr>
                <w:rFonts w:ascii="Times New Roman" w:hAnsi="Times New Roman"/>
              </w:rPr>
            </w:pPr>
            <w:r>
              <w:rPr>
                <w:rFonts w:ascii="Times New Roman" w:hAnsi="Times New Roman"/>
              </w:rPr>
              <w:t>3 600,00</w:t>
            </w:r>
          </w:p>
        </w:tc>
        <w:tc>
          <w:tcPr>
            <w:tcW w:w="1276" w:type="dxa"/>
            <w:vMerge/>
            <w:vAlign w:val="center"/>
          </w:tcPr>
          <w:p w:rsidR="00E56070" w:rsidRPr="008931B0" w:rsidRDefault="00E56070" w:rsidP="00695444">
            <w:pPr>
              <w:jc w:val="center"/>
              <w:rPr>
                <w:rFonts w:ascii="Times New Roman" w:hAnsi="Times New Roman"/>
              </w:rPr>
            </w:pPr>
          </w:p>
        </w:tc>
        <w:tc>
          <w:tcPr>
            <w:tcW w:w="1305" w:type="dxa"/>
            <w:vMerge/>
            <w:vAlign w:val="center"/>
          </w:tcPr>
          <w:p w:rsidR="00E56070" w:rsidRDefault="00E56070" w:rsidP="00695444">
            <w:pPr>
              <w:jc w:val="center"/>
              <w:rPr>
                <w:rFonts w:ascii="Times New Roman" w:hAnsi="Times New Roman"/>
                <w:sz w:val="24"/>
                <w:szCs w:val="24"/>
              </w:rPr>
            </w:pPr>
          </w:p>
        </w:tc>
      </w:tr>
      <w:tr w:rsidR="00E56070" w:rsidRPr="00294C45" w:rsidTr="00695444">
        <w:trPr>
          <w:trHeight w:val="135"/>
        </w:trPr>
        <w:tc>
          <w:tcPr>
            <w:tcW w:w="738" w:type="dxa"/>
            <w:vAlign w:val="center"/>
          </w:tcPr>
          <w:p w:rsidR="00E56070" w:rsidRDefault="00E56070" w:rsidP="00695444">
            <w:pPr>
              <w:tabs>
                <w:tab w:val="left" w:pos="1134"/>
              </w:tabs>
              <w:contextualSpacing/>
              <w:jc w:val="center"/>
              <w:rPr>
                <w:rFonts w:ascii="Times New Roman" w:hAnsi="Times New Roman"/>
                <w:sz w:val="24"/>
                <w:szCs w:val="24"/>
                <w:lang w:val="kk-KZ"/>
              </w:rPr>
            </w:pPr>
          </w:p>
        </w:tc>
        <w:tc>
          <w:tcPr>
            <w:tcW w:w="2240" w:type="dxa"/>
          </w:tcPr>
          <w:p w:rsidR="00E56070" w:rsidRPr="001525D4" w:rsidRDefault="00E56070" w:rsidP="00695444">
            <w:pPr>
              <w:jc w:val="center"/>
              <w:rPr>
                <w:rFonts w:ascii="Times New Roman" w:hAnsi="Times New Roman"/>
                <w:b/>
                <w:sz w:val="24"/>
                <w:szCs w:val="24"/>
                <w:lang w:val="kk-KZ"/>
              </w:rPr>
            </w:pPr>
            <w:r w:rsidRPr="001525D4">
              <w:rPr>
                <w:rFonts w:ascii="Times New Roman" w:hAnsi="Times New Roman"/>
                <w:b/>
                <w:sz w:val="24"/>
                <w:szCs w:val="24"/>
                <w:lang w:val="kk-KZ"/>
              </w:rPr>
              <w:t>ИТОГО</w:t>
            </w:r>
          </w:p>
        </w:tc>
        <w:tc>
          <w:tcPr>
            <w:tcW w:w="6862" w:type="dxa"/>
            <w:gridSpan w:val="6"/>
          </w:tcPr>
          <w:p w:rsidR="00E56070" w:rsidRPr="001525D4" w:rsidRDefault="00E56070" w:rsidP="00695444">
            <w:pPr>
              <w:jc w:val="right"/>
              <w:rPr>
                <w:rFonts w:ascii="Times New Roman" w:hAnsi="Times New Roman"/>
                <w:b/>
                <w:sz w:val="24"/>
                <w:szCs w:val="24"/>
              </w:rPr>
            </w:pPr>
            <w:r>
              <w:rPr>
                <w:rFonts w:ascii="Times New Roman" w:hAnsi="Times New Roman"/>
                <w:b/>
                <w:sz w:val="24"/>
                <w:szCs w:val="24"/>
              </w:rPr>
              <w:t>160 000 ,00</w:t>
            </w:r>
          </w:p>
        </w:tc>
      </w:tr>
    </w:tbl>
    <w:p w:rsidR="00BB49FB" w:rsidRPr="00294C45" w:rsidRDefault="00BB49FB" w:rsidP="00BB49FB">
      <w:pPr>
        <w:tabs>
          <w:tab w:val="left" w:pos="1134"/>
        </w:tabs>
        <w:spacing w:after="0" w:line="240" w:lineRule="auto"/>
        <w:contextualSpacing/>
        <w:jc w:val="center"/>
        <w:rPr>
          <w:rFonts w:ascii="Times New Roman" w:hAnsi="Times New Roman"/>
          <w:b/>
          <w:sz w:val="24"/>
          <w:szCs w:val="24"/>
        </w:rPr>
      </w:pPr>
    </w:p>
    <w:p w:rsidR="00BB49FB" w:rsidRDefault="00BB49FB" w:rsidP="00BB49FB">
      <w:pPr>
        <w:tabs>
          <w:tab w:val="left" w:pos="1134"/>
        </w:tabs>
        <w:spacing w:after="0" w:line="240" w:lineRule="auto"/>
        <w:contextualSpacing/>
        <w:jc w:val="center"/>
        <w:rPr>
          <w:rFonts w:ascii="Times New Roman" w:hAnsi="Times New Roman"/>
          <w:b/>
          <w:sz w:val="24"/>
          <w:szCs w:val="24"/>
        </w:rPr>
      </w:pPr>
    </w:p>
    <w:p w:rsidR="00F25709" w:rsidRPr="00294C45" w:rsidRDefault="00F25709" w:rsidP="00BB49FB">
      <w:pPr>
        <w:tabs>
          <w:tab w:val="left" w:pos="1134"/>
        </w:tabs>
        <w:spacing w:after="0" w:line="240" w:lineRule="auto"/>
        <w:contextualSpacing/>
        <w:jc w:val="center"/>
        <w:rPr>
          <w:rFonts w:ascii="Times New Roman" w:hAnsi="Times New Roman"/>
          <w:b/>
          <w:sz w:val="24"/>
          <w:szCs w:val="24"/>
        </w:rPr>
      </w:pPr>
    </w:p>
    <w:p w:rsidR="00BB49FB" w:rsidRPr="00BB49FB" w:rsidRDefault="00171895" w:rsidP="00171895">
      <w:pPr>
        <w:spacing w:after="0" w:line="240" w:lineRule="auto"/>
        <w:rPr>
          <w:rFonts w:ascii="Times New Roman" w:hAnsi="Times New Roman" w:cs="Times New Roman"/>
          <w:b/>
          <w:sz w:val="24"/>
          <w:szCs w:val="24"/>
        </w:rPr>
      </w:pPr>
      <w:r>
        <w:rPr>
          <w:rFonts w:ascii="Times New Roman" w:hAnsi="Times New Roman" w:cs="Times New Roman"/>
          <w:b/>
          <w:sz w:val="24"/>
          <w:szCs w:val="24"/>
        </w:rPr>
        <w:t>Заместитель директора по воспитательной работе</w:t>
      </w:r>
      <w:r w:rsidR="00BB49FB">
        <w:rPr>
          <w:rFonts w:ascii="Times New Roman" w:hAnsi="Times New Roman" w:cs="Times New Roman"/>
          <w:b/>
          <w:sz w:val="24"/>
          <w:szCs w:val="24"/>
        </w:rPr>
        <w:tab/>
      </w:r>
      <w:r w:rsidR="00BB49FB">
        <w:rPr>
          <w:rFonts w:ascii="Times New Roman" w:hAnsi="Times New Roman" w:cs="Times New Roman"/>
          <w:b/>
          <w:sz w:val="24"/>
          <w:szCs w:val="24"/>
        </w:rPr>
        <w:tab/>
      </w:r>
      <w:r w:rsidR="00BB49FB">
        <w:rPr>
          <w:rFonts w:ascii="Times New Roman" w:hAnsi="Times New Roman" w:cs="Times New Roman"/>
          <w:b/>
          <w:sz w:val="24"/>
          <w:szCs w:val="24"/>
        </w:rPr>
        <w:tab/>
      </w:r>
      <w:r>
        <w:rPr>
          <w:rFonts w:ascii="Times New Roman" w:hAnsi="Times New Roman" w:cs="Times New Roman"/>
          <w:b/>
          <w:sz w:val="24"/>
          <w:szCs w:val="24"/>
        </w:rPr>
        <w:t>Оспанова Г.Г.</w:t>
      </w:r>
    </w:p>
    <w:p w:rsidR="00BB49FB" w:rsidRPr="00BB49FB" w:rsidRDefault="00BB49FB" w:rsidP="00BB49FB">
      <w:pPr>
        <w:spacing w:after="0" w:line="240" w:lineRule="auto"/>
        <w:ind w:firstLine="708"/>
        <w:jc w:val="both"/>
        <w:rPr>
          <w:rFonts w:ascii="Times New Roman" w:hAnsi="Times New Roman"/>
          <w:b/>
          <w:sz w:val="24"/>
          <w:szCs w:val="24"/>
        </w:rPr>
      </w:pPr>
    </w:p>
    <w:p w:rsidR="00BB49FB" w:rsidRDefault="00BB49FB" w:rsidP="00BB49FB">
      <w:pPr>
        <w:spacing w:after="0" w:line="240" w:lineRule="auto"/>
        <w:ind w:firstLine="708"/>
        <w:jc w:val="both"/>
        <w:rPr>
          <w:rFonts w:ascii="Times New Roman" w:hAnsi="Times New Roman"/>
          <w:b/>
          <w:sz w:val="24"/>
          <w:szCs w:val="24"/>
          <w:lang w:val="kk-KZ"/>
        </w:rPr>
      </w:pPr>
    </w:p>
    <w:p w:rsidR="00084D89" w:rsidRDefault="00084D89" w:rsidP="00BB49FB">
      <w:pPr>
        <w:spacing w:after="0" w:line="240" w:lineRule="auto"/>
        <w:ind w:firstLine="708"/>
        <w:jc w:val="both"/>
        <w:rPr>
          <w:rFonts w:ascii="Times New Roman" w:hAnsi="Times New Roman"/>
          <w:b/>
          <w:sz w:val="24"/>
          <w:szCs w:val="24"/>
          <w:lang w:val="kk-KZ"/>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BB49FB" w:rsidRPr="00294C45" w:rsidRDefault="00BB49FB"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Приложение 3 к Объявлению</w:t>
      </w:r>
    </w:p>
    <w:p w:rsidR="00BB49FB" w:rsidRPr="00774708" w:rsidRDefault="00BB49FB" w:rsidP="00BB49FB">
      <w:pPr>
        <w:spacing w:after="0" w:line="240" w:lineRule="auto"/>
        <w:jc w:val="center"/>
        <w:rPr>
          <w:rFonts w:ascii="Times New Roman" w:hAnsi="Times New Roman"/>
          <w:b/>
          <w:sz w:val="24"/>
          <w:szCs w:val="24"/>
        </w:rPr>
      </w:pPr>
    </w:p>
    <w:p w:rsidR="00BA2C68" w:rsidRPr="00AC53EE" w:rsidRDefault="00BB49FB" w:rsidP="00BA2C68">
      <w:pPr>
        <w:pStyle w:val="ac"/>
        <w:tabs>
          <w:tab w:val="left" w:pos="3374"/>
        </w:tabs>
        <w:spacing w:after="0"/>
        <w:jc w:val="center"/>
        <w:rPr>
          <w:b/>
        </w:rPr>
      </w:pPr>
      <w:r>
        <w:rPr>
          <w:b/>
        </w:rPr>
        <w:t xml:space="preserve">            </w:t>
      </w:r>
      <w:r w:rsidR="00BA2C68" w:rsidRPr="007F2713">
        <w:rPr>
          <w:b/>
        </w:rPr>
        <w:t>Техни</w:t>
      </w:r>
      <w:r w:rsidR="00BA2C68">
        <w:rPr>
          <w:b/>
        </w:rPr>
        <w:t>ческая спецификация закупаемых товаров</w:t>
      </w:r>
    </w:p>
    <w:p w:rsidR="00BA2C68" w:rsidRDefault="00BA2C68" w:rsidP="00BA2C68">
      <w:pPr>
        <w:pStyle w:val="Default"/>
        <w:jc w:val="center"/>
        <w:rPr>
          <w:rFonts w:ascii="Times New Roman" w:hAnsi="Times New Roman" w:cs="Times New Roman"/>
          <w:b/>
          <w:lang w:val="kk-KZ"/>
        </w:rPr>
      </w:pPr>
      <w:r w:rsidRPr="00AC53EE">
        <w:rPr>
          <w:rFonts w:ascii="Times New Roman" w:hAnsi="Times New Roman" w:cs="Times New Roman"/>
          <w:b/>
        </w:rPr>
        <w:t>Наименование закупки: «</w:t>
      </w:r>
      <w:r>
        <w:rPr>
          <w:rFonts w:ascii="Times New Roman" w:hAnsi="Times New Roman" w:cs="Times New Roman"/>
          <w:b/>
          <w:lang w:val="kk-KZ"/>
        </w:rPr>
        <w:t>Государсвтенные символы</w:t>
      </w:r>
      <w:r w:rsidRPr="00AC53EE">
        <w:rPr>
          <w:rFonts w:ascii="Times New Roman" w:hAnsi="Times New Roman" w:cs="Times New Roman"/>
          <w:b/>
          <w:lang w:val="kk-KZ"/>
        </w:rPr>
        <w:t>»</w:t>
      </w:r>
    </w:p>
    <w:p w:rsidR="00BA2C68" w:rsidRDefault="00BA2C68" w:rsidP="00BA2C68">
      <w:pPr>
        <w:pStyle w:val="Default"/>
        <w:jc w:val="center"/>
        <w:rPr>
          <w:rFonts w:ascii="Times New Roman" w:hAnsi="Times New Roman" w:cs="Times New Roman"/>
          <w:b/>
          <w:lang w:val="kk-KZ"/>
        </w:rPr>
      </w:pPr>
    </w:p>
    <w:p w:rsidR="00BA2C68" w:rsidRPr="00BA2C68" w:rsidRDefault="00BA2C68" w:rsidP="00BA2C68">
      <w:pPr>
        <w:pStyle w:val="Default"/>
        <w:numPr>
          <w:ilvl w:val="0"/>
          <w:numId w:val="30"/>
        </w:numPr>
        <w:jc w:val="both"/>
        <w:rPr>
          <w:rStyle w:val="af5"/>
          <w:rFonts w:ascii="Times New Roman" w:eastAsia="DejaVu Sans" w:hAnsi="Times New Roman" w:cs="Times New Roman"/>
          <w:b w:val="0"/>
        </w:rPr>
      </w:pPr>
      <w:r w:rsidRPr="00BA2C68">
        <w:rPr>
          <w:rStyle w:val="af5"/>
          <w:rFonts w:ascii="Times New Roman" w:eastAsia="DejaVu Sans" w:hAnsi="Times New Roman" w:cs="Times New Roman"/>
          <w:b w:val="0"/>
        </w:rPr>
        <w:t>Специальные квалификационные требования:</w:t>
      </w:r>
    </w:p>
    <w:p w:rsidR="00BA2C68" w:rsidRPr="00BA2C68" w:rsidRDefault="00BA2C68" w:rsidP="00BA2C68">
      <w:pPr>
        <w:pStyle w:val="aa"/>
        <w:numPr>
          <w:ilvl w:val="0"/>
          <w:numId w:val="31"/>
        </w:numPr>
        <w:spacing w:after="0" w:line="240" w:lineRule="auto"/>
        <w:jc w:val="both"/>
        <w:rPr>
          <w:rFonts w:ascii="Times New Roman" w:hAnsi="Times New Roman"/>
          <w:sz w:val="24"/>
          <w:szCs w:val="24"/>
        </w:rPr>
      </w:pPr>
      <w:r>
        <w:rPr>
          <w:rFonts w:ascii="Times New Roman" w:hAnsi="Times New Roman"/>
          <w:sz w:val="24"/>
          <w:szCs w:val="24"/>
        </w:rPr>
        <w:t>П</w:t>
      </w:r>
      <w:r w:rsidRPr="00BA2C68">
        <w:rPr>
          <w:rFonts w:ascii="Times New Roman" w:hAnsi="Times New Roman"/>
          <w:sz w:val="24"/>
          <w:szCs w:val="24"/>
        </w:rPr>
        <w:t xml:space="preserve">отенциальный поставщик должен иметь лицензию на осуществление деятельности по </w:t>
      </w:r>
    </w:p>
    <w:p w:rsidR="00BA2C68" w:rsidRDefault="00BA2C68" w:rsidP="00BA2C6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A2C68">
        <w:rPr>
          <w:rFonts w:ascii="Times New Roman" w:hAnsi="Times New Roman"/>
          <w:sz w:val="24"/>
          <w:szCs w:val="24"/>
        </w:rPr>
        <w:t xml:space="preserve">изготовлению Государственных символов, выданный в соответствии с ЗРК «О разрешения и </w:t>
      </w:r>
      <w:r>
        <w:rPr>
          <w:rFonts w:ascii="Times New Roman" w:hAnsi="Times New Roman"/>
          <w:sz w:val="24"/>
          <w:szCs w:val="24"/>
        </w:rPr>
        <w:t xml:space="preserve">    </w:t>
      </w:r>
    </w:p>
    <w:p w:rsidR="00BA2C68" w:rsidRPr="00BA2C68" w:rsidRDefault="00BA2C68" w:rsidP="00BA2C6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A2C68">
        <w:rPr>
          <w:rFonts w:ascii="Times New Roman" w:hAnsi="Times New Roman"/>
          <w:sz w:val="24"/>
          <w:szCs w:val="24"/>
        </w:rPr>
        <w:t xml:space="preserve">уведомлениях» от 16.05.2014 года </w:t>
      </w:r>
      <w:r w:rsidRPr="00BA2C68">
        <w:rPr>
          <w:rFonts w:ascii="Times New Roman" w:hAnsi="Times New Roman"/>
          <w:spacing w:val="2"/>
          <w:sz w:val="24"/>
          <w:szCs w:val="24"/>
        </w:rPr>
        <w:t>№ 202-V.</w:t>
      </w:r>
    </w:p>
    <w:p w:rsidR="00BA2C68" w:rsidRPr="00BA2C68" w:rsidRDefault="00BA2C68" w:rsidP="00BA2C68">
      <w:pPr>
        <w:pStyle w:val="Default"/>
        <w:numPr>
          <w:ilvl w:val="0"/>
          <w:numId w:val="30"/>
        </w:numPr>
        <w:jc w:val="both"/>
        <w:rPr>
          <w:rStyle w:val="af5"/>
          <w:rFonts w:eastAsia="DejaVu Sans"/>
          <w:b w:val="0"/>
        </w:rPr>
      </w:pPr>
      <w:r w:rsidRPr="00BA2C68">
        <w:rPr>
          <w:rFonts w:ascii="Times New Roman" w:hAnsi="Times New Roman"/>
        </w:rPr>
        <w:t>Технические и качественные  характеристики:</w:t>
      </w:r>
    </w:p>
    <w:p w:rsidR="00BA2C68" w:rsidRPr="00CA5DBE" w:rsidRDefault="00BA2C68" w:rsidP="00BA2C68">
      <w:pPr>
        <w:spacing w:after="0" w:line="240" w:lineRule="auto"/>
        <w:rPr>
          <w:rFonts w:ascii="Times New Roman" w:hAnsi="Times New Roman"/>
          <w:b/>
          <w:sz w:val="24"/>
        </w:rPr>
      </w:pPr>
    </w:p>
    <w:tbl>
      <w:tblPr>
        <w:tblStyle w:val="a4"/>
        <w:tblW w:w="9889" w:type="dxa"/>
        <w:tblLayout w:type="fixed"/>
        <w:tblLook w:val="04A0" w:firstRow="1" w:lastRow="0" w:firstColumn="1" w:lastColumn="0" w:noHBand="0" w:noVBand="1"/>
      </w:tblPr>
      <w:tblGrid>
        <w:gridCol w:w="704"/>
        <w:gridCol w:w="2665"/>
        <w:gridCol w:w="6520"/>
      </w:tblGrid>
      <w:tr w:rsidR="00BA2C68" w:rsidRPr="00AC53EE" w:rsidTr="00BD5012">
        <w:trPr>
          <w:trHeight w:val="791"/>
        </w:trPr>
        <w:tc>
          <w:tcPr>
            <w:tcW w:w="704" w:type="dxa"/>
          </w:tcPr>
          <w:p w:rsidR="00BA2C68" w:rsidRPr="00CA0B96" w:rsidRDefault="00BA2C68" w:rsidP="00695444">
            <w:pPr>
              <w:rPr>
                <w:rFonts w:ascii="Times New Roman" w:hAnsi="Times New Roman"/>
                <w:sz w:val="24"/>
                <w:szCs w:val="24"/>
              </w:rPr>
            </w:pPr>
            <w:r w:rsidRPr="00CA0B96">
              <w:rPr>
                <w:rFonts w:ascii="Times New Roman" w:hAnsi="Times New Roman"/>
                <w:sz w:val="24"/>
                <w:szCs w:val="24"/>
              </w:rPr>
              <w:t>№</w:t>
            </w:r>
          </w:p>
          <w:p w:rsidR="00BA2C68" w:rsidRPr="00CA0B96" w:rsidRDefault="00BA2C68" w:rsidP="00695444">
            <w:pPr>
              <w:rPr>
                <w:rFonts w:ascii="Times New Roman" w:hAnsi="Times New Roman"/>
                <w:sz w:val="24"/>
                <w:szCs w:val="24"/>
              </w:rPr>
            </w:pPr>
            <w:r w:rsidRPr="00CA0B96">
              <w:rPr>
                <w:rFonts w:ascii="Times New Roman" w:hAnsi="Times New Roman"/>
                <w:sz w:val="24"/>
                <w:szCs w:val="24"/>
              </w:rPr>
              <w:t>лота</w:t>
            </w:r>
          </w:p>
        </w:tc>
        <w:tc>
          <w:tcPr>
            <w:tcW w:w="2665" w:type="dxa"/>
          </w:tcPr>
          <w:p w:rsidR="00BA2C68" w:rsidRPr="00CA0B96" w:rsidRDefault="00BA2C68" w:rsidP="00695444">
            <w:pPr>
              <w:jc w:val="center"/>
              <w:rPr>
                <w:rFonts w:ascii="Times New Roman" w:hAnsi="Times New Roman"/>
                <w:sz w:val="24"/>
                <w:szCs w:val="24"/>
              </w:rPr>
            </w:pPr>
          </w:p>
          <w:p w:rsidR="00BA2C68" w:rsidRPr="00CA0B96" w:rsidRDefault="00BD5012" w:rsidP="00695444">
            <w:pPr>
              <w:jc w:val="center"/>
              <w:rPr>
                <w:rFonts w:ascii="Times New Roman" w:hAnsi="Times New Roman"/>
                <w:sz w:val="24"/>
                <w:szCs w:val="24"/>
              </w:rPr>
            </w:pPr>
            <w:r w:rsidRPr="00CA0B96">
              <w:rPr>
                <w:rFonts w:ascii="Times New Roman" w:hAnsi="Times New Roman"/>
                <w:sz w:val="24"/>
                <w:szCs w:val="24"/>
              </w:rPr>
              <w:t xml:space="preserve">Наименование </w:t>
            </w:r>
            <w:r>
              <w:rPr>
                <w:rFonts w:ascii="Times New Roman" w:hAnsi="Times New Roman"/>
                <w:sz w:val="24"/>
                <w:szCs w:val="24"/>
              </w:rPr>
              <w:t>лота</w:t>
            </w:r>
          </w:p>
        </w:tc>
        <w:tc>
          <w:tcPr>
            <w:tcW w:w="6520" w:type="dxa"/>
          </w:tcPr>
          <w:p w:rsidR="00BA2C68" w:rsidRDefault="00BA2C68" w:rsidP="00BD5012">
            <w:pPr>
              <w:jc w:val="center"/>
              <w:rPr>
                <w:rFonts w:ascii="Times New Roman" w:hAnsi="Times New Roman"/>
                <w:sz w:val="24"/>
                <w:szCs w:val="24"/>
              </w:rPr>
            </w:pPr>
          </w:p>
          <w:p w:rsidR="00BA2C68" w:rsidRPr="00CA0B96" w:rsidRDefault="00BA2C68" w:rsidP="00BA2C68">
            <w:pPr>
              <w:tabs>
                <w:tab w:val="left" w:pos="2676"/>
                <w:tab w:val="left" w:pos="7101"/>
              </w:tabs>
              <w:jc w:val="center"/>
              <w:rPr>
                <w:rFonts w:ascii="Times New Roman" w:hAnsi="Times New Roman"/>
                <w:sz w:val="24"/>
                <w:szCs w:val="24"/>
              </w:rPr>
            </w:pPr>
            <w:r>
              <w:rPr>
                <w:rFonts w:ascii="Times New Roman" w:hAnsi="Times New Roman"/>
                <w:sz w:val="24"/>
                <w:szCs w:val="24"/>
              </w:rPr>
              <w:t>Технические и качественные  х</w:t>
            </w:r>
            <w:r w:rsidRPr="00CA0B96">
              <w:rPr>
                <w:rFonts w:ascii="Times New Roman" w:hAnsi="Times New Roman"/>
                <w:sz w:val="24"/>
                <w:szCs w:val="24"/>
              </w:rPr>
              <w:t>арактеристик</w:t>
            </w:r>
            <w:r>
              <w:rPr>
                <w:rFonts w:ascii="Times New Roman" w:hAnsi="Times New Roman"/>
                <w:sz w:val="24"/>
                <w:szCs w:val="24"/>
              </w:rPr>
              <w:t>и</w:t>
            </w:r>
          </w:p>
        </w:tc>
      </w:tr>
      <w:tr w:rsidR="00BA2C68" w:rsidRPr="00AC53EE" w:rsidTr="00BD5012">
        <w:trPr>
          <w:trHeight w:val="791"/>
        </w:trPr>
        <w:tc>
          <w:tcPr>
            <w:tcW w:w="704" w:type="dxa"/>
          </w:tcPr>
          <w:p w:rsidR="00BA2C68" w:rsidRPr="00AC53EE" w:rsidRDefault="00BA2C68" w:rsidP="00695444">
            <w:pPr>
              <w:jc w:val="center"/>
              <w:rPr>
                <w:rFonts w:ascii="Times New Roman" w:hAnsi="Times New Roman"/>
                <w:sz w:val="24"/>
                <w:szCs w:val="24"/>
              </w:rPr>
            </w:pPr>
          </w:p>
          <w:p w:rsidR="00BA2C68" w:rsidRPr="00AC53EE" w:rsidRDefault="00BA2C68" w:rsidP="00695444">
            <w:pPr>
              <w:jc w:val="center"/>
              <w:rPr>
                <w:rFonts w:ascii="Times New Roman" w:hAnsi="Times New Roman"/>
                <w:sz w:val="24"/>
                <w:szCs w:val="24"/>
              </w:rPr>
            </w:pPr>
            <w:r w:rsidRPr="00AC53EE">
              <w:rPr>
                <w:rFonts w:ascii="Times New Roman" w:hAnsi="Times New Roman"/>
                <w:sz w:val="24"/>
                <w:szCs w:val="24"/>
              </w:rPr>
              <w:t>1</w:t>
            </w:r>
          </w:p>
        </w:tc>
        <w:tc>
          <w:tcPr>
            <w:tcW w:w="2665" w:type="dxa"/>
          </w:tcPr>
          <w:p w:rsidR="00BA2C68" w:rsidRPr="003E5BE9" w:rsidRDefault="00BA2C68" w:rsidP="00695444">
            <w:pPr>
              <w:jc w:val="center"/>
              <w:rPr>
                <w:rFonts w:ascii="Times New Roman" w:hAnsi="Times New Roman"/>
                <w:sz w:val="24"/>
                <w:szCs w:val="24"/>
              </w:rPr>
            </w:pPr>
            <w:r w:rsidRPr="003E5BE9">
              <w:rPr>
                <w:rFonts w:ascii="Times New Roman" w:hAnsi="Times New Roman"/>
                <w:sz w:val="24"/>
                <w:szCs w:val="24"/>
              </w:rPr>
              <w:t>Государственный Герб Республики Казахстан</w:t>
            </w:r>
          </w:p>
        </w:tc>
        <w:tc>
          <w:tcPr>
            <w:tcW w:w="6520" w:type="dxa"/>
          </w:tcPr>
          <w:p w:rsidR="00BA2C68" w:rsidRPr="00C352B6" w:rsidRDefault="00BA2C68" w:rsidP="00695444">
            <w:pPr>
              <w:rPr>
                <w:rFonts w:ascii="Times New Roman" w:hAnsi="Times New Roman"/>
                <w:sz w:val="24"/>
                <w:szCs w:val="28"/>
              </w:rPr>
            </w:pPr>
            <w:r w:rsidRPr="00C352B6">
              <w:rPr>
                <w:rFonts w:ascii="Times New Roman" w:hAnsi="Times New Roman"/>
                <w:sz w:val="24"/>
                <w:szCs w:val="28"/>
              </w:rPr>
              <w:t>Диаметр Государственного Герба Республики Казахстан: 500 мм.</w:t>
            </w:r>
          </w:p>
          <w:p w:rsidR="00BA2C68" w:rsidRPr="00C352B6" w:rsidRDefault="00BA2C68" w:rsidP="00BA2C68">
            <w:pPr>
              <w:jc w:val="both"/>
              <w:rPr>
                <w:rFonts w:ascii="Times New Roman" w:hAnsi="Times New Roman"/>
                <w:sz w:val="24"/>
                <w:szCs w:val="28"/>
              </w:rPr>
            </w:pPr>
            <w:r w:rsidRPr="00C352B6">
              <w:rPr>
                <w:rFonts w:ascii="Times New Roman" w:hAnsi="Times New Roman"/>
                <w:sz w:val="24"/>
                <w:szCs w:val="28"/>
              </w:rPr>
              <w:t>Крепление Государственного Герба Республики Казахстан: кабинетный - металлическая петля с тыльной стороны изделия.</w:t>
            </w:r>
          </w:p>
          <w:p w:rsidR="00BA2C68" w:rsidRPr="00C352B6" w:rsidRDefault="00BA2C68" w:rsidP="00695444">
            <w:pPr>
              <w:jc w:val="both"/>
              <w:rPr>
                <w:rFonts w:ascii="Times New Roman" w:hAnsi="Times New Roman"/>
                <w:sz w:val="24"/>
                <w:szCs w:val="28"/>
              </w:rPr>
            </w:pPr>
            <w:r w:rsidRPr="00C352B6">
              <w:rPr>
                <w:rFonts w:ascii="Times New Roman" w:hAnsi="Times New Roman"/>
                <w:sz w:val="24"/>
                <w:szCs w:val="28"/>
              </w:rPr>
              <w:t>На тыльной стороне Государственного Герба находится защитная голограмма с порядковым номером изделия и наименованием предприятия-изготовителя, а также товарный ярлык с указанием:</w:t>
            </w:r>
          </w:p>
          <w:p w:rsidR="00BA2C68" w:rsidRPr="00C352B6" w:rsidRDefault="00BA2C68" w:rsidP="00695444">
            <w:pPr>
              <w:jc w:val="both"/>
              <w:rPr>
                <w:rFonts w:ascii="Times New Roman" w:hAnsi="Times New Roman"/>
                <w:sz w:val="24"/>
                <w:szCs w:val="28"/>
              </w:rPr>
            </w:pPr>
            <w:r w:rsidRPr="00C352B6">
              <w:rPr>
                <w:rFonts w:ascii="Times New Roman" w:hAnsi="Times New Roman"/>
                <w:sz w:val="24"/>
                <w:szCs w:val="28"/>
              </w:rPr>
              <w:t>- наименование предприятия-изготовителя и его товарного знака;</w:t>
            </w:r>
          </w:p>
          <w:p w:rsidR="00BA2C68" w:rsidRPr="00C352B6" w:rsidRDefault="00BA2C68" w:rsidP="00695444">
            <w:pPr>
              <w:jc w:val="both"/>
              <w:rPr>
                <w:rFonts w:ascii="Times New Roman" w:hAnsi="Times New Roman"/>
                <w:sz w:val="24"/>
                <w:szCs w:val="28"/>
              </w:rPr>
            </w:pPr>
            <w:r w:rsidRPr="00C352B6">
              <w:rPr>
                <w:rFonts w:ascii="Times New Roman" w:hAnsi="Times New Roman"/>
                <w:sz w:val="24"/>
                <w:szCs w:val="28"/>
              </w:rPr>
              <w:t>- наименование изделия;</w:t>
            </w:r>
          </w:p>
          <w:p w:rsidR="00BA2C68" w:rsidRPr="00C352B6" w:rsidRDefault="00BA2C68" w:rsidP="00695444">
            <w:pPr>
              <w:jc w:val="both"/>
              <w:rPr>
                <w:rFonts w:ascii="Times New Roman" w:hAnsi="Times New Roman"/>
                <w:sz w:val="24"/>
                <w:szCs w:val="28"/>
              </w:rPr>
            </w:pPr>
            <w:r w:rsidRPr="00C352B6">
              <w:rPr>
                <w:rFonts w:ascii="Times New Roman" w:hAnsi="Times New Roman"/>
                <w:sz w:val="24"/>
                <w:szCs w:val="28"/>
              </w:rPr>
              <w:t>- размера диаметра Государственного Герба;</w:t>
            </w:r>
          </w:p>
          <w:p w:rsidR="00BA2C68" w:rsidRPr="00C352B6" w:rsidRDefault="00BA2C68" w:rsidP="00695444">
            <w:pPr>
              <w:jc w:val="both"/>
              <w:rPr>
                <w:rFonts w:ascii="Times New Roman" w:hAnsi="Times New Roman"/>
                <w:sz w:val="24"/>
                <w:szCs w:val="28"/>
              </w:rPr>
            </w:pPr>
            <w:r w:rsidRPr="00C352B6">
              <w:rPr>
                <w:rFonts w:ascii="Times New Roman" w:hAnsi="Times New Roman"/>
                <w:sz w:val="24"/>
                <w:szCs w:val="28"/>
              </w:rPr>
              <w:t>- материала изготовления: из легких и прочных полимерных материалов;</w:t>
            </w:r>
          </w:p>
          <w:p w:rsidR="00BA2C68" w:rsidRPr="00C352B6" w:rsidRDefault="00BA2C68" w:rsidP="00695444">
            <w:pPr>
              <w:jc w:val="both"/>
              <w:rPr>
                <w:rFonts w:ascii="Times New Roman" w:hAnsi="Times New Roman"/>
                <w:sz w:val="24"/>
                <w:szCs w:val="28"/>
              </w:rPr>
            </w:pPr>
            <w:r w:rsidRPr="00C352B6">
              <w:rPr>
                <w:rFonts w:ascii="Times New Roman" w:hAnsi="Times New Roman"/>
                <w:sz w:val="24"/>
                <w:szCs w:val="28"/>
              </w:rPr>
              <w:t>- обозначения настоящего стандарта;</w:t>
            </w:r>
          </w:p>
          <w:p w:rsidR="00BA2C68" w:rsidRPr="00C352B6" w:rsidRDefault="00BA2C68" w:rsidP="00695444">
            <w:pPr>
              <w:jc w:val="both"/>
              <w:rPr>
                <w:rFonts w:ascii="Times New Roman" w:hAnsi="Times New Roman"/>
                <w:sz w:val="24"/>
                <w:szCs w:val="28"/>
              </w:rPr>
            </w:pPr>
            <w:r w:rsidRPr="00C352B6">
              <w:rPr>
                <w:rFonts w:ascii="Times New Roman" w:hAnsi="Times New Roman"/>
                <w:sz w:val="24"/>
                <w:szCs w:val="28"/>
              </w:rPr>
              <w:t>- даты выпуска;</w:t>
            </w:r>
          </w:p>
          <w:p w:rsidR="00BA2C68" w:rsidRPr="00C352B6" w:rsidRDefault="00BA2C68" w:rsidP="00695444">
            <w:pPr>
              <w:jc w:val="both"/>
              <w:rPr>
                <w:rFonts w:ascii="Times New Roman" w:hAnsi="Times New Roman"/>
                <w:sz w:val="24"/>
                <w:szCs w:val="28"/>
              </w:rPr>
            </w:pPr>
            <w:r w:rsidRPr="00C352B6">
              <w:rPr>
                <w:rFonts w:ascii="Times New Roman" w:hAnsi="Times New Roman"/>
                <w:sz w:val="24"/>
                <w:szCs w:val="28"/>
              </w:rPr>
              <w:t>- гарантийный срок службы;</w:t>
            </w:r>
          </w:p>
          <w:p w:rsidR="00BA2C68" w:rsidRPr="00C352B6" w:rsidRDefault="00BA2C68" w:rsidP="00695444">
            <w:pPr>
              <w:jc w:val="both"/>
              <w:rPr>
                <w:rFonts w:ascii="Times New Roman" w:hAnsi="Times New Roman"/>
                <w:sz w:val="24"/>
                <w:szCs w:val="28"/>
              </w:rPr>
            </w:pPr>
            <w:r w:rsidRPr="00C352B6">
              <w:rPr>
                <w:rFonts w:ascii="Times New Roman" w:hAnsi="Times New Roman"/>
                <w:sz w:val="24"/>
                <w:szCs w:val="28"/>
              </w:rPr>
              <w:t>- печать предприятия.</w:t>
            </w:r>
          </w:p>
          <w:p w:rsidR="00BA2C68" w:rsidRPr="00C352B6" w:rsidRDefault="00BA2C68" w:rsidP="00695444">
            <w:pPr>
              <w:jc w:val="both"/>
              <w:rPr>
                <w:rFonts w:ascii="Times New Roman" w:hAnsi="Times New Roman"/>
                <w:sz w:val="24"/>
                <w:szCs w:val="28"/>
              </w:rPr>
            </w:pPr>
            <w:r w:rsidRPr="00C352B6">
              <w:rPr>
                <w:rFonts w:ascii="Times New Roman" w:hAnsi="Times New Roman"/>
                <w:sz w:val="24"/>
                <w:szCs w:val="28"/>
              </w:rPr>
              <w:t>Цвета, форма, качество изделий должно строго соответствовать СТ РК 989-2014 и образцу-эталону утвержденному в установленном порядке, имеют равномерный оттенок, зеркальную ровную гладкую поверхность по всей поверхности Герба, а также точно соответствуют каждому экземпляру во всей партии, поставляемой продукции; независимо от технологического способа изготовления Государственного Герба – цветное и решение и пропорциональные соотношения линейных размеров элементов его построения должны обеспечивать долговечные и прочностные свойства в течение всего срока службы изделия.</w:t>
            </w:r>
          </w:p>
          <w:p w:rsidR="00BA2C68" w:rsidRPr="00C352B6" w:rsidRDefault="00BA2C68" w:rsidP="00695444">
            <w:pPr>
              <w:jc w:val="both"/>
              <w:rPr>
                <w:rFonts w:ascii="Times New Roman" w:hAnsi="Times New Roman"/>
                <w:sz w:val="24"/>
                <w:szCs w:val="28"/>
              </w:rPr>
            </w:pPr>
            <w:r w:rsidRPr="00C352B6">
              <w:rPr>
                <w:rFonts w:ascii="Times New Roman" w:hAnsi="Times New Roman"/>
                <w:sz w:val="24"/>
                <w:szCs w:val="28"/>
              </w:rPr>
              <w:t>Слово «QAZAQSTAN» должно быть на латинской графике</w:t>
            </w:r>
          </w:p>
          <w:p w:rsidR="00BA2C68" w:rsidRDefault="00BA2C68" w:rsidP="00695444">
            <w:pPr>
              <w:jc w:val="both"/>
              <w:rPr>
                <w:rFonts w:ascii="Times New Roman" w:hAnsi="Times New Roman"/>
                <w:sz w:val="24"/>
                <w:szCs w:val="28"/>
              </w:rPr>
            </w:pPr>
            <w:r w:rsidRPr="00C352B6">
              <w:rPr>
                <w:rFonts w:ascii="Times New Roman" w:hAnsi="Times New Roman"/>
                <w:sz w:val="24"/>
                <w:szCs w:val="28"/>
              </w:rPr>
              <w:t>К Государственному Гербу, должна прилагаться памятка с рекомендациями по использованию и гарантийными обязательствами с указанием возможности реставрации и обслуживания изделий с учетом условий эксплуатаций.</w:t>
            </w:r>
          </w:p>
          <w:p w:rsidR="00BA2C68" w:rsidRPr="00C352B6" w:rsidRDefault="00BA2C68" w:rsidP="00695444">
            <w:pPr>
              <w:jc w:val="both"/>
              <w:rPr>
                <w:rFonts w:ascii="Times New Roman" w:hAnsi="Times New Roman"/>
                <w:sz w:val="24"/>
                <w:szCs w:val="28"/>
              </w:rPr>
            </w:pPr>
            <w:r w:rsidRPr="00C352B6">
              <w:rPr>
                <w:rFonts w:ascii="Times New Roman" w:hAnsi="Times New Roman"/>
                <w:sz w:val="24"/>
                <w:szCs w:val="28"/>
              </w:rPr>
              <w:t xml:space="preserve">Гарантийный срок (сохранение цвета и целостности изделия) для Государственных Гербов РК изготовленных из легких и прочных полимерных материалов составляет не </w:t>
            </w:r>
            <w:r w:rsidRPr="00C352B6">
              <w:rPr>
                <w:rFonts w:ascii="Times New Roman" w:hAnsi="Times New Roman"/>
                <w:sz w:val="24"/>
                <w:szCs w:val="28"/>
              </w:rPr>
              <w:lastRenderedPageBreak/>
              <w:t>менее 36 календарных месяцев для внутреннего размещения, либо 12 месяцев для уличного применения.</w:t>
            </w:r>
          </w:p>
          <w:p w:rsidR="00BA2C68" w:rsidRPr="00C352B6" w:rsidRDefault="00BA2C68" w:rsidP="00695444">
            <w:pPr>
              <w:jc w:val="both"/>
              <w:rPr>
                <w:rFonts w:ascii="Times New Roman" w:hAnsi="Times New Roman"/>
                <w:sz w:val="24"/>
                <w:szCs w:val="28"/>
              </w:rPr>
            </w:pPr>
            <w:r w:rsidRPr="00C352B6">
              <w:rPr>
                <w:rFonts w:ascii="Times New Roman" w:hAnsi="Times New Roman"/>
                <w:sz w:val="24"/>
                <w:szCs w:val="28"/>
              </w:rPr>
              <w:t>Товар должен быть упакован.</w:t>
            </w:r>
          </w:p>
          <w:p w:rsidR="00BA2C68" w:rsidRDefault="00BA2C68" w:rsidP="00695444">
            <w:pPr>
              <w:rPr>
                <w:rFonts w:ascii="Times New Roman" w:hAnsi="Times New Roman"/>
                <w:sz w:val="24"/>
                <w:szCs w:val="24"/>
                <w:lang w:val="kk-KZ"/>
              </w:rPr>
            </w:pPr>
          </w:p>
          <w:p w:rsidR="00BA2C68" w:rsidRDefault="00BA2C68" w:rsidP="00695444">
            <w:pPr>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lang w:eastAsia="ru-RU"/>
              </w:rPr>
              <w:drawing>
                <wp:inline distT="0" distB="0" distL="0" distR="0" wp14:anchorId="1CD06D94" wp14:editId="03088C74">
                  <wp:extent cx="1533525" cy="1362075"/>
                  <wp:effectExtent l="0" t="0" r="9525" b="9525"/>
                  <wp:docPr id="1" name="Рисунок 1" descr="C:\Users\РФМШ\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ФМШ\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362075"/>
                          </a:xfrm>
                          <a:prstGeom prst="rect">
                            <a:avLst/>
                          </a:prstGeom>
                          <a:noFill/>
                          <a:ln>
                            <a:noFill/>
                          </a:ln>
                        </pic:spPr>
                      </pic:pic>
                    </a:graphicData>
                  </a:graphic>
                </wp:inline>
              </w:drawing>
            </w:r>
          </w:p>
          <w:p w:rsidR="00BA2C68" w:rsidRDefault="00BA2C68" w:rsidP="00695444">
            <w:pPr>
              <w:rPr>
                <w:rFonts w:ascii="Times New Roman" w:hAnsi="Times New Roman"/>
                <w:color w:val="000000"/>
                <w:sz w:val="24"/>
                <w:szCs w:val="24"/>
                <w:shd w:val="clear" w:color="auto" w:fill="FFFFFF"/>
              </w:rPr>
            </w:pPr>
          </w:p>
          <w:p w:rsidR="00BA2C68" w:rsidRPr="003E5BE9" w:rsidRDefault="00BA2C68" w:rsidP="00695444">
            <w:pPr>
              <w:rPr>
                <w:rFonts w:ascii="Times New Roman" w:hAnsi="Times New Roman"/>
                <w:sz w:val="24"/>
                <w:szCs w:val="24"/>
              </w:rPr>
            </w:pPr>
            <w:r w:rsidRPr="003E5BE9">
              <w:rPr>
                <w:rFonts w:ascii="Times New Roman" w:hAnsi="Times New Roman"/>
                <w:color w:val="000000"/>
                <w:sz w:val="24"/>
                <w:szCs w:val="24"/>
                <w:shd w:val="clear" w:color="auto" w:fill="FFFFFF"/>
              </w:rPr>
              <w:t>ПРИЛОЖЕНИЕ 2 к Конституционному закону</w:t>
            </w:r>
            <w:r w:rsidRPr="003E5BE9">
              <w:rPr>
                <w:rFonts w:ascii="Times New Roman" w:hAnsi="Times New Roman"/>
                <w:color w:val="000000"/>
                <w:sz w:val="24"/>
                <w:szCs w:val="24"/>
              </w:rPr>
              <w:br/>
            </w:r>
            <w:r w:rsidRPr="003E5BE9">
              <w:rPr>
                <w:rFonts w:ascii="Times New Roman" w:hAnsi="Times New Roman"/>
                <w:color w:val="000000"/>
                <w:sz w:val="24"/>
                <w:szCs w:val="24"/>
                <w:shd w:val="clear" w:color="auto" w:fill="FFFFFF"/>
              </w:rPr>
              <w:t>Республики Казахстан «О государственных символах Республики Казахстан»</w:t>
            </w:r>
            <w:r>
              <w:rPr>
                <w:rFonts w:ascii="Times New Roman" w:hAnsi="Times New Roman"/>
                <w:color w:val="000000"/>
                <w:sz w:val="24"/>
                <w:szCs w:val="24"/>
                <w:shd w:val="clear" w:color="auto" w:fill="FFFFFF"/>
              </w:rPr>
              <w:t xml:space="preserve"> </w:t>
            </w:r>
            <w:r w:rsidRPr="003E5BE9">
              <w:rPr>
                <w:rFonts w:ascii="Times New Roman" w:hAnsi="Times New Roman"/>
                <w:color w:val="000000"/>
                <w:sz w:val="24"/>
                <w:szCs w:val="24"/>
                <w:shd w:val="clear" w:color="auto" w:fill="FFFFFF"/>
              </w:rPr>
              <w:t>от 4 июня 2007 года № 258-III ЗРК</w:t>
            </w:r>
            <w:r>
              <w:rPr>
                <w:rFonts w:ascii="Times New Roman" w:hAnsi="Times New Roman"/>
                <w:color w:val="000000"/>
                <w:sz w:val="24"/>
                <w:szCs w:val="24"/>
                <w:shd w:val="clear" w:color="auto" w:fill="FFFFFF"/>
              </w:rPr>
              <w:t>.</w:t>
            </w:r>
          </w:p>
        </w:tc>
      </w:tr>
      <w:tr w:rsidR="00BA2C68" w:rsidRPr="00AC53EE" w:rsidTr="00BD5012">
        <w:trPr>
          <w:trHeight w:val="716"/>
        </w:trPr>
        <w:tc>
          <w:tcPr>
            <w:tcW w:w="704" w:type="dxa"/>
          </w:tcPr>
          <w:p w:rsidR="00BA2C68" w:rsidRPr="00AC53EE" w:rsidRDefault="00BA2C68" w:rsidP="00695444">
            <w:pPr>
              <w:jc w:val="center"/>
              <w:rPr>
                <w:rFonts w:ascii="Times New Roman" w:hAnsi="Times New Roman"/>
                <w:sz w:val="24"/>
                <w:szCs w:val="24"/>
              </w:rPr>
            </w:pPr>
            <w:r>
              <w:rPr>
                <w:rFonts w:ascii="Times New Roman" w:hAnsi="Times New Roman"/>
                <w:sz w:val="24"/>
                <w:szCs w:val="24"/>
              </w:rPr>
              <w:lastRenderedPageBreak/>
              <w:t>2</w:t>
            </w:r>
          </w:p>
        </w:tc>
        <w:tc>
          <w:tcPr>
            <w:tcW w:w="2665" w:type="dxa"/>
          </w:tcPr>
          <w:p w:rsidR="00BA2C68" w:rsidRPr="003E5BE9" w:rsidRDefault="00BA2C68" w:rsidP="00695444">
            <w:pPr>
              <w:jc w:val="center"/>
              <w:rPr>
                <w:rFonts w:ascii="Times New Roman" w:hAnsi="Times New Roman"/>
                <w:sz w:val="24"/>
                <w:szCs w:val="24"/>
              </w:rPr>
            </w:pPr>
            <w:r w:rsidRPr="003E5BE9">
              <w:rPr>
                <w:rFonts w:ascii="Times New Roman" w:hAnsi="Times New Roman"/>
                <w:sz w:val="24"/>
                <w:szCs w:val="24"/>
              </w:rPr>
              <w:t>Государственный флаг Республики Казахстан</w:t>
            </w:r>
          </w:p>
        </w:tc>
        <w:tc>
          <w:tcPr>
            <w:tcW w:w="6520" w:type="dxa"/>
          </w:tcPr>
          <w:p w:rsidR="00BA2C68" w:rsidRPr="00C352B6" w:rsidRDefault="00BA2C68" w:rsidP="00695444">
            <w:pPr>
              <w:shd w:val="clear" w:color="auto" w:fill="FFFFFF"/>
              <w:jc w:val="both"/>
              <w:textAlignment w:val="baseline"/>
              <w:rPr>
                <w:rFonts w:ascii="Times New Roman" w:hAnsi="Times New Roman"/>
                <w:color w:val="000000"/>
                <w:sz w:val="24"/>
                <w:szCs w:val="28"/>
              </w:rPr>
            </w:pPr>
            <w:r w:rsidRPr="00C352B6">
              <w:rPr>
                <w:rFonts w:ascii="Times New Roman" w:hAnsi="Times New Roman"/>
                <w:color w:val="000000"/>
                <w:sz w:val="24"/>
                <w:szCs w:val="28"/>
              </w:rPr>
              <w:t xml:space="preserve">Тип материала: флажная сетка, однослойная, </w:t>
            </w:r>
            <w:r w:rsidRPr="00C352B6">
              <w:rPr>
                <w:rFonts w:ascii="Times New Roman" w:eastAsia="Calibri" w:hAnsi="Times New Roman"/>
                <w:sz w:val="24"/>
                <w:szCs w:val="28"/>
              </w:rPr>
              <w:t>сублимационная термопечать</w:t>
            </w:r>
            <w:r w:rsidRPr="00C352B6">
              <w:rPr>
                <w:rFonts w:ascii="Times New Roman" w:hAnsi="Times New Roman"/>
                <w:color w:val="000000"/>
                <w:sz w:val="24"/>
                <w:szCs w:val="28"/>
              </w:rPr>
              <w:t xml:space="preserve"> (полиэстр).</w:t>
            </w:r>
          </w:p>
          <w:p w:rsidR="00BA2C68" w:rsidRPr="00C352B6" w:rsidRDefault="00BA2C68" w:rsidP="00695444">
            <w:pPr>
              <w:shd w:val="clear" w:color="auto" w:fill="FFFFFF"/>
              <w:jc w:val="both"/>
              <w:textAlignment w:val="baseline"/>
              <w:rPr>
                <w:rFonts w:ascii="Times New Roman" w:hAnsi="Times New Roman"/>
                <w:color w:val="000000"/>
                <w:sz w:val="24"/>
                <w:szCs w:val="28"/>
              </w:rPr>
            </w:pPr>
            <w:r w:rsidRPr="00C352B6">
              <w:rPr>
                <w:rFonts w:ascii="Times New Roman" w:hAnsi="Times New Roman"/>
                <w:color w:val="000000"/>
                <w:sz w:val="24"/>
                <w:szCs w:val="28"/>
              </w:rPr>
              <w:t xml:space="preserve">Размер: 1х2 м. </w:t>
            </w:r>
          </w:p>
          <w:p w:rsidR="00BA2C68" w:rsidRPr="00C352B6" w:rsidRDefault="00BA2C68" w:rsidP="00695444">
            <w:pPr>
              <w:jc w:val="both"/>
              <w:rPr>
                <w:rFonts w:ascii="Times New Roman" w:eastAsia="Calibri" w:hAnsi="Times New Roman"/>
                <w:sz w:val="24"/>
                <w:szCs w:val="28"/>
              </w:rPr>
            </w:pPr>
            <w:r w:rsidRPr="00C352B6">
              <w:rPr>
                <w:rFonts w:ascii="Times New Roman" w:eastAsia="Calibri" w:hAnsi="Times New Roman"/>
                <w:sz w:val="24"/>
                <w:szCs w:val="28"/>
              </w:rPr>
              <w:t xml:space="preserve">СТ РК РК 988-2007. </w:t>
            </w:r>
          </w:p>
          <w:p w:rsidR="00BA2C68" w:rsidRPr="00C352B6" w:rsidRDefault="00BA2C68" w:rsidP="00695444">
            <w:pPr>
              <w:jc w:val="both"/>
              <w:rPr>
                <w:rFonts w:ascii="Times New Roman" w:eastAsia="Calibri" w:hAnsi="Times New Roman"/>
                <w:sz w:val="24"/>
                <w:szCs w:val="28"/>
              </w:rPr>
            </w:pPr>
            <w:r w:rsidRPr="00C352B6">
              <w:rPr>
                <w:rFonts w:ascii="Times New Roman" w:eastAsia="Calibri" w:hAnsi="Times New Roman"/>
                <w:sz w:val="24"/>
                <w:szCs w:val="28"/>
              </w:rPr>
              <w:t xml:space="preserve">Материал изготовления: полотнище изделия изготовлено из флажной сетки (цвет полотнища соответствует номеру 3125 цветового справочника Pantone). </w:t>
            </w:r>
          </w:p>
          <w:p w:rsidR="00BA2C68" w:rsidRPr="00C352B6" w:rsidRDefault="00BA2C68" w:rsidP="00695444">
            <w:pPr>
              <w:jc w:val="both"/>
              <w:rPr>
                <w:rFonts w:ascii="Times New Roman" w:eastAsia="Calibri" w:hAnsi="Times New Roman"/>
                <w:sz w:val="24"/>
                <w:szCs w:val="28"/>
              </w:rPr>
            </w:pPr>
            <w:r w:rsidRPr="00C352B6">
              <w:rPr>
                <w:rFonts w:ascii="Times New Roman" w:eastAsia="Calibri" w:hAnsi="Times New Roman"/>
                <w:sz w:val="24"/>
                <w:szCs w:val="28"/>
              </w:rPr>
              <w:t xml:space="preserve">Характеристика. </w:t>
            </w:r>
          </w:p>
          <w:p w:rsidR="00BA2C68" w:rsidRPr="00C352B6" w:rsidRDefault="00BA2C68" w:rsidP="00695444">
            <w:pPr>
              <w:jc w:val="both"/>
              <w:rPr>
                <w:rFonts w:ascii="Times New Roman" w:eastAsia="Calibri" w:hAnsi="Times New Roman"/>
                <w:sz w:val="24"/>
                <w:szCs w:val="28"/>
              </w:rPr>
            </w:pPr>
            <w:r w:rsidRPr="00C352B6">
              <w:rPr>
                <w:rFonts w:ascii="Times New Roman" w:eastAsia="Calibri" w:hAnsi="Times New Roman"/>
                <w:sz w:val="24"/>
                <w:szCs w:val="28"/>
              </w:rPr>
              <w:t xml:space="preserve">Технология нанесения: изображения солнца, орла и полосы с национальным орнаментом нанесены на полотнище методом трафаретной печати (желтый цвет соответствует номеру 102 цветового справочника Pantone). </w:t>
            </w:r>
          </w:p>
          <w:p w:rsidR="00BA2C68" w:rsidRPr="00C352B6" w:rsidRDefault="00BA2C68" w:rsidP="00695444">
            <w:pPr>
              <w:jc w:val="both"/>
              <w:rPr>
                <w:rFonts w:ascii="Times New Roman" w:eastAsia="Calibri" w:hAnsi="Times New Roman"/>
                <w:sz w:val="24"/>
                <w:szCs w:val="28"/>
              </w:rPr>
            </w:pPr>
            <w:r w:rsidRPr="00C352B6">
              <w:rPr>
                <w:rFonts w:ascii="Times New Roman" w:eastAsia="Calibri" w:hAnsi="Times New Roman"/>
                <w:sz w:val="24"/>
                <w:szCs w:val="28"/>
              </w:rPr>
              <w:t xml:space="preserve">Технология изготовления: сублимационная термопечать. </w:t>
            </w:r>
          </w:p>
          <w:p w:rsidR="00BA2C68" w:rsidRDefault="00BA2C68" w:rsidP="00695444">
            <w:pPr>
              <w:jc w:val="both"/>
              <w:rPr>
                <w:rFonts w:ascii="Times New Roman" w:hAnsi="Times New Roman"/>
                <w:color w:val="000000"/>
                <w:sz w:val="24"/>
                <w:szCs w:val="24"/>
                <w:shd w:val="clear" w:color="auto" w:fill="FFFFFF"/>
              </w:rPr>
            </w:pPr>
            <w:r w:rsidRPr="00C352B6">
              <w:rPr>
                <w:rFonts w:ascii="Times New Roman" w:eastAsia="Calibri" w:hAnsi="Times New Roman"/>
                <w:sz w:val="24"/>
                <w:szCs w:val="28"/>
              </w:rPr>
              <w:t xml:space="preserve">Условия хранения и назначение: изделие предназначено для использования в наружном применении (может также использоваться и внутри помещения). </w:t>
            </w:r>
            <w:r>
              <w:rPr>
                <w:rFonts w:ascii="Times New Roman" w:hAnsi="Times New Roman"/>
                <w:sz w:val="24"/>
                <w:szCs w:val="28"/>
              </w:rPr>
              <w:t>Товар должен быть упакован.</w:t>
            </w:r>
          </w:p>
          <w:p w:rsidR="00BA2C68" w:rsidRDefault="00BA2C68" w:rsidP="00695444">
            <w:pPr>
              <w:rPr>
                <w:rFonts w:ascii="Times New Roman" w:hAnsi="Times New Roman"/>
                <w:color w:val="000000"/>
                <w:sz w:val="24"/>
                <w:szCs w:val="24"/>
                <w:shd w:val="clear" w:color="auto" w:fill="FFFFFF"/>
              </w:rPr>
            </w:pPr>
          </w:p>
          <w:p w:rsidR="00BA2C68" w:rsidRDefault="00BA2C68" w:rsidP="00695444">
            <w:pPr>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lang w:eastAsia="ru-RU"/>
              </w:rPr>
              <w:drawing>
                <wp:inline distT="0" distB="0" distL="0" distR="0" wp14:anchorId="08CF8EA2" wp14:editId="1D9FA48F">
                  <wp:extent cx="3362325" cy="2009775"/>
                  <wp:effectExtent l="0" t="0" r="9525" b="9525"/>
                  <wp:docPr id="2" name="Рисунок 2" descr="C:\Users\РФМШ\Desktop\фл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ФМШ\Desktop\фла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2009775"/>
                          </a:xfrm>
                          <a:prstGeom prst="rect">
                            <a:avLst/>
                          </a:prstGeom>
                          <a:noFill/>
                          <a:ln>
                            <a:noFill/>
                          </a:ln>
                        </pic:spPr>
                      </pic:pic>
                    </a:graphicData>
                  </a:graphic>
                </wp:inline>
              </w:drawing>
            </w:r>
          </w:p>
          <w:p w:rsidR="00BA2C68" w:rsidRDefault="00BA2C68" w:rsidP="00695444">
            <w:pPr>
              <w:rPr>
                <w:rFonts w:ascii="Times New Roman" w:hAnsi="Times New Roman"/>
                <w:color w:val="000000"/>
                <w:sz w:val="24"/>
                <w:szCs w:val="24"/>
                <w:shd w:val="clear" w:color="auto" w:fill="FFFFFF"/>
              </w:rPr>
            </w:pPr>
          </w:p>
          <w:p w:rsidR="00BA2C68" w:rsidRPr="003E5BE9" w:rsidRDefault="00BA2C68" w:rsidP="00695444">
            <w:pPr>
              <w:rPr>
                <w:rFonts w:ascii="Times New Roman" w:hAnsi="Times New Roman"/>
                <w:sz w:val="24"/>
                <w:szCs w:val="24"/>
              </w:rPr>
            </w:pPr>
            <w:r w:rsidRPr="003E5BE9">
              <w:rPr>
                <w:rFonts w:ascii="Times New Roman" w:hAnsi="Times New Roman"/>
                <w:color w:val="000000"/>
                <w:sz w:val="24"/>
                <w:szCs w:val="24"/>
                <w:shd w:val="clear" w:color="auto" w:fill="FFFFFF"/>
              </w:rPr>
              <w:t>ПРИЛОЖЕНИЕ 1 к Конституционному закону</w:t>
            </w:r>
            <w:r w:rsidRPr="003E5BE9">
              <w:rPr>
                <w:rFonts w:ascii="Times New Roman" w:hAnsi="Times New Roman"/>
                <w:color w:val="000000"/>
                <w:sz w:val="24"/>
                <w:szCs w:val="24"/>
              </w:rPr>
              <w:br/>
            </w:r>
            <w:r w:rsidRPr="003E5BE9">
              <w:rPr>
                <w:rFonts w:ascii="Times New Roman" w:hAnsi="Times New Roman"/>
                <w:color w:val="000000"/>
                <w:sz w:val="24"/>
                <w:szCs w:val="24"/>
                <w:shd w:val="clear" w:color="auto" w:fill="FFFFFF"/>
              </w:rPr>
              <w:t>Республики Казахстан «О государственных символах</w:t>
            </w:r>
            <w:r>
              <w:rPr>
                <w:rFonts w:ascii="Times New Roman" w:hAnsi="Times New Roman"/>
                <w:color w:val="000000"/>
                <w:sz w:val="24"/>
                <w:szCs w:val="24"/>
                <w:shd w:val="clear" w:color="auto" w:fill="FFFFFF"/>
              </w:rPr>
              <w:t xml:space="preserve"> </w:t>
            </w:r>
            <w:r w:rsidRPr="003E5BE9">
              <w:rPr>
                <w:rFonts w:ascii="Times New Roman" w:hAnsi="Times New Roman"/>
                <w:color w:val="000000"/>
                <w:sz w:val="24"/>
                <w:szCs w:val="24"/>
                <w:shd w:val="clear" w:color="auto" w:fill="FFFFFF"/>
              </w:rPr>
              <w:t>Республики Казахстан» от 4 июня 2007 года N 258-III ЗРК</w:t>
            </w:r>
            <w:r>
              <w:rPr>
                <w:rFonts w:ascii="Times New Roman" w:hAnsi="Times New Roman"/>
                <w:color w:val="000000"/>
                <w:sz w:val="24"/>
                <w:szCs w:val="24"/>
                <w:shd w:val="clear" w:color="auto" w:fill="FFFFFF"/>
              </w:rPr>
              <w:t>.</w:t>
            </w:r>
          </w:p>
        </w:tc>
      </w:tr>
      <w:tr w:rsidR="00BA2C68" w:rsidRPr="00AC53EE" w:rsidTr="00BD5012">
        <w:trPr>
          <w:trHeight w:val="791"/>
        </w:trPr>
        <w:tc>
          <w:tcPr>
            <w:tcW w:w="704" w:type="dxa"/>
          </w:tcPr>
          <w:p w:rsidR="00BA2C68" w:rsidRPr="00AC53EE" w:rsidRDefault="00BA2C68" w:rsidP="00695444">
            <w:pPr>
              <w:jc w:val="center"/>
              <w:rPr>
                <w:rFonts w:ascii="Times New Roman" w:hAnsi="Times New Roman"/>
                <w:sz w:val="24"/>
                <w:szCs w:val="24"/>
              </w:rPr>
            </w:pPr>
          </w:p>
          <w:p w:rsidR="00BA2C68" w:rsidRPr="00AC53EE" w:rsidRDefault="00BA2C68" w:rsidP="00695444">
            <w:pPr>
              <w:jc w:val="center"/>
              <w:rPr>
                <w:rFonts w:ascii="Times New Roman" w:hAnsi="Times New Roman"/>
                <w:sz w:val="24"/>
                <w:szCs w:val="24"/>
              </w:rPr>
            </w:pPr>
            <w:r w:rsidRPr="00AC53EE">
              <w:rPr>
                <w:rFonts w:ascii="Times New Roman" w:hAnsi="Times New Roman"/>
                <w:sz w:val="24"/>
                <w:szCs w:val="24"/>
              </w:rPr>
              <w:t>3</w:t>
            </w:r>
          </w:p>
        </w:tc>
        <w:tc>
          <w:tcPr>
            <w:tcW w:w="2665" w:type="dxa"/>
          </w:tcPr>
          <w:p w:rsidR="00BA2C68" w:rsidRPr="003E5BE9" w:rsidRDefault="00BA2C68" w:rsidP="00695444">
            <w:pPr>
              <w:jc w:val="center"/>
              <w:rPr>
                <w:rFonts w:ascii="Times New Roman" w:hAnsi="Times New Roman"/>
                <w:sz w:val="24"/>
                <w:szCs w:val="24"/>
              </w:rPr>
            </w:pPr>
            <w:r w:rsidRPr="003E5BE9">
              <w:rPr>
                <w:rFonts w:ascii="Times New Roman" w:hAnsi="Times New Roman"/>
                <w:sz w:val="24"/>
                <w:szCs w:val="24"/>
              </w:rPr>
              <w:t>Флагшток уличный/бронза</w:t>
            </w:r>
          </w:p>
        </w:tc>
        <w:tc>
          <w:tcPr>
            <w:tcW w:w="6520" w:type="dxa"/>
          </w:tcPr>
          <w:p w:rsidR="00BA2C68" w:rsidRPr="00C352B6" w:rsidRDefault="00BA2C68" w:rsidP="00695444">
            <w:pPr>
              <w:jc w:val="both"/>
              <w:rPr>
                <w:rFonts w:ascii="Times New Roman" w:eastAsia="Calibri" w:hAnsi="Times New Roman"/>
                <w:sz w:val="24"/>
                <w:szCs w:val="24"/>
              </w:rPr>
            </w:pPr>
            <w:r w:rsidRPr="00C352B6">
              <w:rPr>
                <w:rFonts w:ascii="Times New Roman" w:eastAsia="Calibri" w:hAnsi="Times New Roman"/>
                <w:sz w:val="24"/>
                <w:szCs w:val="24"/>
              </w:rPr>
              <w:t>Высота: 4 метра.</w:t>
            </w:r>
            <w:r>
              <w:rPr>
                <w:rFonts w:ascii="Times New Roman" w:eastAsia="Calibri" w:hAnsi="Times New Roman"/>
                <w:sz w:val="24"/>
                <w:szCs w:val="24"/>
              </w:rPr>
              <w:t xml:space="preserve"> </w:t>
            </w:r>
            <w:r w:rsidRPr="00C352B6">
              <w:rPr>
                <w:rFonts w:ascii="Times New Roman" w:eastAsia="Calibri" w:hAnsi="Times New Roman"/>
                <w:sz w:val="24"/>
                <w:szCs w:val="24"/>
              </w:rPr>
              <w:t>Цвет: бронза.</w:t>
            </w:r>
          </w:p>
          <w:p w:rsidR="00BA2C68" w:rsidRPr="00C352B6" w:rsidRDefault="00BA2C68" w:rsidP="00695444">
            <w:pPr>
              <w:jc w:val="both"/>
              <w:rPr>
                <w:rFonts w:ascii="Times New Roman" w:eastAsia="Calibri" w:hAnsi="Times New Roman"/>
                <w:sz w:val="24"/>
                <w:szCs w:val="24"/>
              </w:rPr>
            </w:pPr>
            <w:r w:rsidRPr="00C352B6">
              <w:rPr>
                <w:rFonts w:ascii="Times New Roman" w:eastAsia="Calibri" w:hAnsi="Times New Roman"/>
                <w:sz w:val="24"/>
                <w:szCs w:val="24"/>
              </w:rPr>
              <w:t xml:space="preserve">Флагшток составной из 2-х основных элементов (труба диаметр 25мм с толщиной стенки 3,2 мм) 2,5 м. и 1,5 м. длинной, надежно соединяющихся между собой. Основа представлена в виде подставки из металла размером </w:t>
            </w:r>
            <w:r w:rsidRPr="00C352B6">
              <w:rPr>
                <w:rFonts w:ascii="Times New Roman" w:eastAsia="Calibri" w:hAnsi="Times New Roman"/>
                <w:sz w:val="24"/>
                <w:szCs w:val="24"/>
              </w:rPr>
              <w:lastRenderedPageBreak/>
              <w:t xml:space="preserve">400х400х3 мм, которая фиксируется 4-мя анкерными болтами. Также на флагштоке имеются ролики с натяжным тросом, для механического подъема флага. </w:t>
            </w:r>
          </w:p>
          <w:p w:rsidR="00BA2C68" w:rsidRDefault="00BA2C68" w:rsidP="00695444">
            <w:pPr>
              <w:jc w:val="both"/>
              <w:rPr>
                <w:rFonts w:ascii="Times New Roman" w:eastAsia="Calibri" w:hAnsi="Times New Roman"/>
                <w:sz w:val="24"/>
                <w:szCs w:val="24"/>
              </w:rPr>
            </w:pPr>
            <w:r w:rsidRPr="00C352B6">
              <w:rPr>
                <w:rFonts w:ascii="Times New Roman" w:eastAsia="Calibri" w:hAnsi="Times New Roman"/>
                <w:sz w:val="24"/>
                <w:szCs w:val="24"/>
              </w:rPr>
              <w:t>Древко и основание – металл.</w:t>
            </w:r>
          </w:p>
          <w:p w:rsidR="00BA2C68" w:rsidRPr="00C352B6" w:rsidRDefault="00BA2C68" w:rsidP="00695444">
            <w:pPr>
              <w:jc w:val="both"/>
              <w:rPr>
                <w:rFonts w:ascii="Times New Roman" w:eastAsia="Calibri" w:hAnsi="Times New Roman"/>
                <w:sz w:val="24"/>
                <w:szCs w:val="24"/>
              </w:rPr>
            </w:pPr>
            <w:r w:rsidRPr="00C352B6">
              <w:rPr>
                <w:rFonts w:ascii="Times New Roman" w:hAnsi="Times New Roman"/>
                <w:sz w:val="24"/>
                <w:szCs w:val="24"/>
              </w:rPr>
              <w:t>Товар должен быть упакован.</w:t>
            </w:r>
          </w:p>
          <w:p w:rsidR="00BA2C68" w:rsidRPr="003E5BE9" w:rsidRDefault="00BA2C68" w:rsidP="00695444">
            <w:pPr>
              <w:rPr>
                <w:rFonts w:ascii="Times New Roman" w:hAnsi="Times New Roman"/>
                <w:sz w:val="24"/>
                <w:szCs w:val="24"/>
                <w:shd w:val="clear" w:color="auto" w:fill="FFFFFF"/>
              </w:rPr>
            </w:pPr>
          </w:p>
        </w:tc>
      </w:tr>
      <w:tr w:rsidR="00BA2C68" w:rsidRPr="00AC53EE" w:rsidTr="00BD5012">
        <w:trPr>
          <w:trHeight w:val="791"/>
        </w:trPr>
        <w:tc>
          <w:tcPr>
            <w:tcW w:w="704" w:type="dxa"/>
          </w:tcPr>
          <w:p w:rsidR="00BA2C68" w:rsidRPr="00AC53EE" w:rsidRDefault="00BA2C68" w:rsidP="00695444">
            <w:pPr>
              <w:jc w:val="center"/>
              <w:rPr>
                <w:rFonts w:ascii="Times New Roman" w:hAnsi="Times New Roman"/>
                <w:sz w:val="24"/>
                <w:szCs w:val="24"/>
              </w:rPr>
            </w:pPr>
            <w:r>
              <w:rPr>
                <w:rFonts w:ascii="Times New Roman" w:hAnsi="Times New Roman"/>
                <w:sz w:val="24"/>
                <w:szCs w:val="24"/>
              </w:rPr>
              <w:lastRenderedPageBreak/>
              <w:t>4</w:t>
            </w:r>
          </w:p>
        </w:tc>
        <w:tc>
          <w:tcPr>
            <w:tcW w:w="2665" w:type="dxa"/>
          </w:tcPr>
          <w:p w:rsidR="00BA2C68" w:rsidRPr="00E43D67" w:rsidRDefault="00BA2C68" w:rsidP="00695444">
            <w:pPr>
              <w:jc w:val="center"/>
              <w:rPr>
                <w:rFonts w:ascii="Times New Roman" w:hAnsi="Times New Roman"/>
                <w:sz w:val="24"/>
                <w:szCs w:val="24"/>
              </w:rPr>
            </w:pPr>
            <w:r>
              <w:rPr>
                <w:rFonts w:ascii="Times New Roman" w:hAnsi="Times New Roman"/>
                <w:sz w:val="24"/>
                <w:szCs w:val="24"/>
              </w:rPr>
              <w:t>«Фартук»</w:t>
            </w:r>
          </w:p>
        </w:tc>
        <w:tc>
          <w:tcPr>
            <w:tcW w:w="6520" w:type="dxa"/>
          </w:tcPr>
          <w:p w:rsidR="00BA2C68" w:rsidRPr="00C352B6" w:rsidRDefault="00BA2C68" w:rsidP="00695444">
            <w:pPr>
              <w:tabs>
                <w:tab w:val="left" w:pos="851"/>
              </w:tabs>
              <w:rPr>
                <w:rFonts w:ascii="Times New Roman" w:eastAsia="Calibri" w:hAnsi="Times New Roman"/>
                <w:sz w:val="24"/>
                <w:szCs w:val="28"/>
              </w:rPr>
            </w:pPr>
            <w:r>
              <w:rPr>
                <w:rFonts w:ascii="Times New Roman" w:eastAsia="Calibri" w:hAnsi="Times New Roman"/>
                <w:sz w:val="24"/>
                <w:szCs w:val="28"/>
              </w:rPr>
              <w:t>М</w:t>
            </w:r>
            <w:r w:rsidRPr="00C352B6">
              <w:rPr>
                <w:rFonts w:ascii="Times New Roman" w:eastAsia="Calibri" w:hAnsi="Times New Roman"/>
                <w:sz w:val="24"/>
                <w:szCs w:val="28"/>
              </w:rPr>
              <w:t>атериал пластик, для напольного флагштока.</w:t>
            </w:r>
          </w:p>
          <w:p w:rsidR="00BA2C68" w:rsidRPr="00C352B6" w:rsidRDefault="00BA2C68" w:rsidP="00695444">
            <w:pPr>
              <w:tabs>
                <w:tab w:val="left" w:pos="993"/>
              </w:tabs>
              <w:rPr>
                <w:rFonts w:ascii="Times New Roman" w:eastAsia="Calibri" w:hAnsi="Times New Roman"/>
                <w:sz w:val="24"/>
                <w:szCs w:val="28"/>
              </w:rPr>
            </w:pPr>
            <w:r w:rsidRPr="00C352B6">
              <w:rPr>
                <w:rFonts w:ascii="Times New Roman" w:eastAsia="Calibri" w:hAnsi="Times New Roman"/>
                <w:sz w:val="24"/>
                <w:szCs w:val="28"/>
              </w:rPr>
              <w:t>Товар должен быть упакован.</w:t>
            </w:r>
          </w:p>
          <w:p w:rsidR="00BA2C68" w:rsidRDefault="00BA2C68" w:rsidP="00695444">
            <w:pPr>
              <w:rPr>
                <w:rFonts w:ascii="Times New Roman" w:hAnsi="Times New Roman"/>
                <w:bCs/>
                <w:sz w:val="24"/>
                <w:szCs w:val="24"/>
                <w:shd w:val="clear" w:color="auto" w:fill="FFFFFF"/>
              </w:rPr>
            </w:pPr>
          </w:p>
        </w:tc>
      </w:tr>
    </w:tbl>
    <w:p w:rsidR="00BA2C68" w:rsidRDefault="00BA2C68" w:rsidP="00BA2C68">
      <w:pPr>
        <w:tabs>
          <w:tab w:val="left" w:pos="1134"/>
        </w:tabs>
        <w:spacing w:after="0" w:line="240" w:lineRule="auto"/>
        <w:contextualSpacing/>
        <w:rPr>
          <w:rFonts w:ascii="Times New Roman" w:hAnsi="Times New Roman"/>
          <w:b/>
          <w:sz w:val="24"/>
          <w:szCs w:val="24"/>
        </w:rPr>
      </w:pPr>
    </w:p>
    <w:p w:rsidR="00BA2C68" w:rsidRPr="00BA2C68" w:rsidRDefault="00BA2C68" w:rsidP="00BA2C68">
      <w:pPr>
        <w:tabs>
          <w:tab w:val="left" w:pos="1134"/>
        </w:tabs>
        <w:spacing w:after="0" w:line="240" w:lineRule="auto"/>
        <w:contextualSpacing/>
        <w:rPr>
          <w:rFonts w:ascii="Times New Roman" w:hAnsi="Times New Roman"/>
          <w:sz w:val="24"/>
          <w:szCs w:val="24"/>
        </w:rPr>
      </w:pPr>
      <w:r w:rsidRPr="00BA2C68">
        <w:rPr>
          <w:rFonts w:ascii="Times New Roman" w:hAnsi="Times New Roman"/>
          <w:sz w:val="24"/>
          <w:szCs w:val="24"/>
        </w:rPr>
        <w:t>3. Прочие характеристики:</w:t>
      </w:r>
    </w:p>
    <w:p w:rsidR="00BA2C68" w:rsidRDefault="00BA2C68" w:rsidP="00BA2C68">
      <w:pPr>
        <w:tabs>
          <w:tab w:val="left" w:pos="1134"/>
        </w:tabs>
        <w:spacing w:after="0" w:line="240" w:lineRule="auto"/>
        <w:contextualSpacing/>
        <w:rPr>
          <w:rFonts w:ascii="Times New Roman" w:hAnsi="Times New Roman"/>
        </w:rPr>
      </w:pPr>
      <w:r w:rsidRPr="00526903">
        <w:rPr>
          <w:rFonts w:ascii="Times New Roman" w:hAnsi="Times New Roman"/>
          <w:sz w:val="24"/>
          <w:szCs w:val="24"/>
        </w:rPr>
        <w:t xml:space="preserve">            1) Место поставки товаров</w:t>
      </w:r>
      <w:r>
        <w:rPr>
          <w:rFonts w:ascii="Times New Roman" w:hAnsi="Times New Roman"/>
          <w:b/>
          <w:sz w:val="24"/>
          <w:szCs w:val="24"/>
        </w:rPr>
        <w:t xml:space="preserve">  </w:t>
      </w:r>
      <w:r w:rsidRPr="008931B0">
        <w:rPr>
          <w:rFonts w:ascii="Times New Roman" w:hAnsi="Times New Roman"/>
        </w:rPr>
        <w:t xml:space="preserve">г. Нур-Султан, р-н </w:t>
      </w:r>
      <w:r>
        <w:rPr>
          <w:rFonts w:ascii="Times New Roman" w:hAnsi="Times New Roman"/>
        </w:rPr>
        <w:t>Есиль, улица Туркестан, дом 2/1.</w:t>
      </w:r>
    </w:p>
    <w:p w:rsidR="00BA2C68" w:rsidRDefault="00BA2C68" w:rsidP="00BA2C68">
      <w:pPr>
        <w:tabs>
          <w:tab w:val="left" w:pos="142"/>
          <w:tab w:val="left" w:pos="284"/>
        </w:tabs>
        <w:spacing w:after="0" w:line="240" w:lineRule="auto"/>
        <w:jc w:val="both"/>
        <w:rPr>
          <w:rFonts w:ascii="Times New Roman" w:hAnsi="Times New Roman"/>
          <w:iCs/>
          <w:sz w:val="24"/>
          <w:szCs w:val="24"/>
        </w:rPr>
      </w:pPr>
      <w:r>
        <w:rPr>
          <w:rFonts w:ascii="Times New Roman" w:hAnsi="Times New Roman"/>
        </w:rPr>
        <w:t xml:space="preserve">      </w:t>
      </w:r>
      <w:r w:rsidRPr="00C352B6">
        <w:rPr>
          <w:rFonts w:ascii="Times New Roman" w:hAnsi="Times New Roman"/>
        </w:rPr>
        <w:t xml:space="preserve">       2) </w:t>
      </w:r>
      <w:r w:rsidRPr="00C352B6">
        <w:rPr>
          <w:rFonts w:ascii="Times New Roman" w:hAnsi="Times New Roman"/>
          <w:iCs/>
          <w:sz w:val="24"/>
          <w:szCs w:val="24"/>
        </w:rPr>
        <w:t xml:space="preserve">Условия поставки (в соответствии с ИНКОТЕРМС 2010) – DDP, срок поставки </w:t>
      </w:r>
      <w:r>
        <w:rPr>
          <w:rFonts w:ascii="Times New Roman" w:hAnsi="Times New Roman"/>
          <w:color w:val="000000"/>
          <w:sz w:val="24"/>
          <w:szCs w:val="24"/>
        </w:rPr>
        <w:t xml:space="preserve">20 </w:t>
      </w:r>
      <w:r w:rsidRPr="00C352B6">
        <w:rPr>
          <w:rFonts w:ascii="Times New Roman" w:hAnsi="Times New Roman"/>
          <w:color w:val="000000"/>
          <w:sz w:val="24"/>
          <w:szCs w:val="24"/>
        </w:rPr>
        <w:t>(</w:t>
      </w:r>
      <w:r>
        <w:rPr>
          <w:rFonts w:ascii="Times New Roman" w:hAnsi="Times New Roman"/>
          <w:color w:val="000000"/>
          <w:sz w:val="24"/>
          <w:szCs w:val="24"/>
        </w:rPr>
        <w:t>двадцать</w:t>
      </w:r>
      <w:r w:rsidRPr="00C352B6">
        <w:rPr>
          <w:rFonts w:ascii="Times New Roman" w:hAnsi="Times New Roman"/>
          <w:color w:val="000000"/>
          <w:sz w:val="24"/>
          <w:szCs w:val="24"/>
        </w:rPr>
        <w:t>) календарных дней c даты вступления Договора в законную силу</w:t>
      </w:r>
      <w:r w:rsidRPr="00C352B6">
        <w:rPr>
          <w:rFonts w:ascii="Times New Roman" w:hAnsi="Times New Roman"/>
          <w:iCs/>
          <w:sz w:val="24"/>
          <w:szCs w:val="24"/>
        </w:rPr>
        <w:t>;</w:t>
      </w:r>
    </w:p>
    <w:p w:rsidR="00BA2C68" w:rsidRDefault="00BA2C68" w:rsidP="00BA2C68">
      <w:pPr>
        <w:tabs>
          <w:tab w:val="left" w:pos="142"/>
          <w:tab w:val="left" w:pos="284"/>
        </w:tabs>
        <w:spacing w:after="0" w:line="240" w:lineRule="auto"/>
        <w:jc w:val="both"/>
        <w:rPr>
          <w:rFonts w:ascii="Times New Roman" w:hAnsi="Times New Roman"/>
          <w:iCs/>
          <w:sz w:val="24"/>
          <w:szCs w:val="24"/>
        </w:rPr>
      </w:pPr>
      <w:r>
        <w:rPr>
          <w:rFonts w:ascii="Times New Roman" w:hAnsi="Times New Roman"/>
          <w:iCs/>
          <w:sz w:val="24"/>
          <w:szCs w:val="24"/>
        </w:rPr>
        <w:t xml:space="preserve">            3) </w:t>
      </w:r>
      <w:r w:rsidRPr="0062259D">
        <w:rPr>
          <w:rFonts w:ascii="Times New Roman" w:hAnsi="Times New Roman"/>
          <w:iCs/>
          <w:sz w:val="24"/>
          <w:szCs w:val="24"/>
        </w:rPr>
        <w:t>Требования по выполнению сопутствующих услуг – разгрузка товара в указанном представителем заказчика помещении.</w:t>
      </w:r>
    </w:p>
    <w:p w:rsidR="00BA2C68" w:rsidRDefault="00BA2C68" w:rsidP="00BA2C68">
      <w:pPr>
        <w:tabs>
          <w:tab w:val="left" w:pos="142"/>
          <w:tab w:val="left" w:pos="284"/>
        </w:tabs>
        <w:spacing w:after="0" w:line="240" w:lineRule="auto"/>
        <w:jc w:val="both"/>
        <w:rPr>
          <w:rFonts w:ascii="Times New Roman" w:hAnsi="Times New Roman"/>
          <w:b/>
          <w:sz w:val="24"/>
          <w:szCs w:val="24"/>
        </w:rPr>
      </w:pPr>
      <w:r>
        <w:rPr>
          <w:rFonts w:ascii="Times New Roman" w:hAnsi="Times New Roman"/>
          <w:iCs/>
          <w:sz w:val="24"/>
          <w:szCs w:val="24"/>
        </w:rPr>
        <w:t xml:space="preserve">            4)  </w:t>
      </w:r>
      <w:r>
        <w:rPr>
          <w:rFonts w:ascii="Times New Roman" w:hAnsi="Times New Roman"/>
          <w:sz w:val="24"/>
          <w:szCs w:val="24"/>
        </w:rPr>
        <w:t xml:space="preserve">Потенциальный поставщик должен предоставить сертификат СТ </w:t>
      </w:r>
      <w:r>
        <w:rPr>
          <w:rFonts w:ascii="Times New Roman" w:hAnsi="Times New Roman"/>
          <w:sz w:val="24"/>
          <w:szCs w:val="24"/>
          <w:lang w:val="en-US"/>
        </w:rPr>
        <w:t>KZ</w:t>
      </w:r>
      <w:r>
        <w:rPr>
          <w:rFonts w:ascii="Times New Roman" w:hAnsi="Times New Roman"/>
          <w:sz w:val="24"/>
          <w:szCs w:val="24"/>
        </w:rPr>
        <w:t xml:space="preserve">. </w:t>
      </w:r>
      <w:r w:rsidRPr="00294C45">
        <w:rPr>
          <w:rFonts w:ascii="Times New Roman" w:hAnsi="Times New Roman"/>
          <w:sz w:val="24"/>
          <w:szCs w:val="24"/>
        </w:rPr>
        <w:t xml:space="preserve">      </w:t>
      </w:r>
    </w:p>
    <w:p w:rsidR="00BB49FB" w:rsidRPr="00294C45" w:rsidRDefault="00BB49FB" w:rsidP="00BA2C68">
      <w:pPr>
        <w:tabs>
          <w:tab w:val="left" w:pos="1134"/>
        </w:tabs>
        <w:spacing w:after="0" w:line="240" w:lineRule="auto"/>
        <w:contextualSpacing/>
        <w:rPr>
          <w:rFonts w:ascii="Times New Roman" w:hAnsi="Times New Roman"/>
          <w:b/>
          <w:sz w:val="24"/>
          <w:szCs w:val="24"/>
        </w:rPr>
      </w:pPr>
    </w:p>
    <w:p w:rsidR="00171895" w:rsidRPr="00294C45" w:rsidRDefault="00BB49FB" w:rsidP="00171895">
      <w:pPr>
        <w:tabs>
          <w:tab w:val="left" w:pos="1134"/>
        </w:tabs>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p>
    <w:p w:rsidR="00171895" w:rsidRPr="00BB49FB" w:rsidRDefault="00171895" w:rsidP="00171895">
      <w:pPr>
        <w:spacing w:after="0" w:line="240" w:lineRule="auto"/>
        <w:rPr>
          <w:rFonts w:ascii="Times New Roman" w:hAnsi="Times New Roman" w:cs="Times New Roman"/>
          <w:b/>
          <w:sz w:val="24"/>
          <w:szCs w:val="24"/>
        </w:rPr>
      </w:pPr>
      <w:r>
        <w:rPr>
          <w:rFonts w:ascii="Times New Roman" w:hAnsi="Times New Roman" w:cs="Times New Roman"/>
          <w:b/>
          <w:sz w:val="24"/>
          <w:szCs w:val="24"/>
        </w:rPr>
        <w:t>Заместитель директора по воспитательной работе</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Оспанова Г.Г.</w:t>
      </w:r>
    </w:p>
    <w:p w:rsidR="00171895" w:rsidRPr="00BB49FB" w:rsidRDefault="00171895" w:rsidP="00171895">
      <w:pPr>
        <w:spacing w:after="0" w:line="240" w:lineRule="auto"/>
        <w:ind w:firstLine="708"/>
        <w:jc w:val="both"/>
        <w:rPr>
          <w:rFonts w:ascii="Times New Roman" w:hAnsi="Times New Roman"/>
          <w:b/>
          <w:sz w:val="24"/>
          <w:szCs w:val="24"/>
        </w:rPr>
      </w:pPr>
    </w:p>
    <w:p w:rsidR="008819D3" w:rsidRPr="00294C45" w:rsidRDefault="008819D3" w:rsidP="00171895">
      <w:pPr>
        <w:spacing w:after="0" w:line="240" w:lineRule="auto"/>
        <w:rPr>
          <w:rFonts w:ascii="Times New Roman" w:eastAsia="Times New Roman" w:hAnsi="Times New Roman" w:cs="Times New Roman"/>
          <w:sz w:val="20"/>
          <w:szCs w:val="24"/>
          <w:lang w:eastAsia="ru-RU"/>
        </w:rPr>
      </w:pPr>
    </w:p>
    <w:p w:rsidR="008819D3" w:rsidRDefault="008819D3"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8E2573" w:rsidRDefault="008E2573"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8E2573" w:rsidRDefault="008E2573"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8E2573" w:rsidRDefault="008E2573"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8E2573" w:rsidRDefault="008E2573"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8E2573" w:rsidRDefault="008E2573"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FF18CD" w:rsidRPr="00294C45" w:rsidRDefault="00055020"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Приложение 4</w:t>
      </w:r>
      <w:r w:rsidR="00FF18CD" w:rsidRPr="00294C45">
        <w:rPr>
          <w:rFonts w:ascii="Times New Roman" w:eastAsia="Times New Roman" w:hAnsi="Times New Roman" w:cs="Times New Roman"/>
          <w:sz w:val="20"/>
          <w:szCs w:val="24"/>
          <w:lang w:eastAsia="ru-RU"/>
        </w:rPr>
        <w:t xml:space="preserve"> к Объявлению</w:t>
      </w:r>
    </w:p>
    <w:p w:rsidR="000C021D" w:rsidRDefault="000C021D" w:rsidP="009E5448">
      <w:pPr>
        <w:spacing w:after="0" w:line="240" w:lineRule="auto"/>
        <w:ind w:left="567"/>
        <w:jc w:val="center"/>
        <w:rPr>
          <w:rFonts w:ascii="Times New Roman" w:hAnsi="Times New Roman" w:cs="Times New Roman"/>
          <w:b/>
          <w:sz w:val="24"/>
          <w:szCs w:val="24"/>
        </w:rPr>
      </w:pPr>
    </w:p>
    <w:p w:rsidR="00336AE5" w:rsidRDefault="00336AE5" w:rsidP="009E5448">
      <w:pPr>
        <w:spacing w:after="0" w:line="240" w:lineRule="auto"/>
        <w:ind w:left="567"/>
        <w:jc w:val="center"/>
        <w:rPr>
          <w:rFonts w:ascii="Times New Roman" w:hAnsi="Times New Roman" w:cs="Times New Roman"/>
          <w:b/>
          <w:sz w:val="24"/>
          <w:szCs w:val="24"/>
        </w:rPr>
      </w:pPr>
    </w:p>
    <w:p w:rsidR="006666C5" w:rsidRPr="006666C5" w:rsidRDefault="00336AE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Pr>
          <w:rFonts w:ascii="Times New Roman" w:eastAsia="DejaVu Sans" w:hAnsi="Times New Roman" w:cs="Times New Roman"/>
          <w:b/>
          <w:color w:val="000000"/>
          <w:kern w:val="1"/>
          <w:sz w:val="24"/>
          <w:szCs w:val="24"/>
          <w:lang w:eastAsia="ar-SA"/>
        </w:rPr>
        <w:t>Д</w:t>
      </w:r>
      <w:r w:rsidR="006666C5" w:rsidRPr="006666C5">
        <w:rPr>
          <w:rFonts w:ascii="Times New Roman" w:eastAsia="DejaVu Sans" w:hAnsi="Times New Roman" w:cs="Times New Roman"/>
          <w:b/>
          <w:color w:val="000000"/>
          <w:kern w:val="1"/>
          <w:sz w:val="24"/>
          <w:szCs w:val="24"/>
          <w:lang w:eastAsia="ar-SA"/>
        </w:rPr>
        <w:t>оговор № ____</w:t>
      </w: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о закупках товаров</w:t>
      </w: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p>
    <w:p w:rsidR="006666C5" w:rsidRPr="006666C5" w:rsidRDefault="006666C5" w:rsidP="006666C5">
      <w:pPr>
        <w:widowControl w:val="0"/>
        <w:suppressAutoHyphens/>
        <w:spacing w:after="0" w:line="240" w:lineRule="auto"/>
        <w:jc w:val="center"/>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г. Нур-Султан</w:t>
      </w:r>
      <w:r w:rsidRPr="006666C5">
        <w:rPr>
          <w:rFonts w:ascii="Times New Roman" w:eastAsia="DejaVu Sans" w:hAnsi="Times New Roman" w:cs="Times New Roman"/>
          <w:color w:val="000000"/>
          <w:kern w:val="1"/>
          <w:sz w:val="24"/>
          <w:szCs w:val="24"/>
          <w:lang w:eastAsia="ar-SA"/>
        </w:rPr>
        <w:tab/>
      </w:r>
      <w:r w:rsidRPr="006666C5">
        <w:rPr>
          <w:rFonts w:ascii="Times New Roman" w:eastAsia="DejaVu Sans" w:hAnsi="Times New Roman" w:cs="Times New Roman"/>
          <w:color w:val="000000"/>
          <w:kern w:val="1"/>
          <w:sz w:val="24"/>
          <w:szCs w:val="24"/>
          <w:lang w:eastAsia="ar-SA"/>
        </w:rPr>
        <w:tab/>
      </w:r>
      <w:r w:rsidRPr="006666C5">
        <w:rPr>
          <w:rFonts w:ascii="Times New Roman" w:eastAsia="DejaVu Sans" w:hAnsi="Times New Roman" w:cs="Times New Roman"/>
          <w:color w:val="000000"/>
          <w:kern w:val="1"/>
          <w:sz w:val="24"/>
          <w:szCs w:val="24"/>
          <w:lang w:eastAsia="ar-SA"/>
        </w:rPr>
        <w:tab/>
      </w:r>
      <w:r w:rsidRPr="006666C5">
        <w:rPr>
          <w:rFonts w:ascii="Times New Roman" w:eastAsia="DejaVu Sans" w:hAnsi="Times New Roman" w:cs="Times New Roman"/>
          <w:color w:val="000000"/>
          <w:kern w:val="1"/>
          <w:sz w:val="24"/>
          <w:szCs w:val="24"/>
          <w:lang w:eastAsia="ar-SA"/>
        </w:rPr>
        <w:tab/>
        <w:t xml:space="preserve">                    </w:t>
      </w:r>
      <w:r w:rsidRPr="006666C5">
        <w:rPr>
          <w:rFonts w:ascii="Times New Roman" w:eastAsia="DejaVu Sans" w:hAnsi="Times New Roman" w:cs="Times New Roman"/>
          <w:color w:val="000000"/>
          <w:kern w:val="1"/>
          <w:sz w:val="24"/>
          <w:szCs w:val="24"/>
          <w:lang w:eastAsia="ar-SA"/>
        </w:rPr>
        <w:tab/>
        <w:t xml:space="preserve">                        «___» _____________ 2020 года</w:t>
      </w:r>
    </w:p>
    <w:p w:rsidR="006666C5" w:rsidRPr="006666C5" w:rsidRDefault="006666C5" w:rsidP="006666C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p>
    <w:p w:rsidR="006666C5" w:rsidRPr="006666C5" w:rsidRDefault="006666C5" w:rsidP="006666C5">
      <w:pPr>
        <w:widowControl w:val="0"/>
        <w:suppressAutoHyphens/>
        <w:spacing w:after="0" w:line="240" w:lineRule="auto"/>
        <w:contextualSpacing/>
        <w:jc w:val="both"/>
        <w:rPr>
          <w:rFonts w:ascii="Times New Roman" w:eastAsia="DejaVu Sans" w:hAnsi="Times New Roman" w:cs="Times New Roman"/>
          <w:kern w:val="1"/>
          <w:sz w:val="24"/>
          <w:szCs w:val="24"/>
          <w:lang w:eastAsia="ar-SA"/>
        </w:rPr>
      </w:pPr>
      <w:r w:rsidRPr="006666C5">
        <w:rPr>
          <w:rFonts w:ascii="Times New Roman" w:hAnsi="Times New Roman" w:cs="Times New Roman"/>
          <w:b/>
          <w:color w:val="000000"/>
          <w:sz w:val="24"/>
          <w:szCs w:val="24"/>
        </w:rPr>
        <w:t xml:space="preserve">             Неком</w:t>
      </w:r>
      <w:r w:rsidRPr="006666C5">
        <w:rPr>
          <w:rFonts w:ascii="Times New Roman" w:hAnsi="Times New Roman" w:cs="Times New Roman"/>
          <w:b/>
          <w:color w:val="000000"/>
          <w:sz w:val="24"/>
          <w:szCs w:val="24"/>
          <w:lang w:val="kk-KZ"/>
        </w:rPr>
        <w:t>м</w:t>
      </w:r>
      <w:r w:rsidRPr="006666C5">
        <w:rPr>
          <w:rFonts w:ascii="Times New Roman" w:hAnsi="Times New Roman" w:cs="Times New Roman"/>
          <w:b/>
          <w:color w:val="000000"/>
          <w:sz w:val="24"/>
          <w:szCs w:val="24"/>
        </w:rPr>
        <w:t>ерческое акционерное общество «Республиканская физико-математическая школа»</w:t>
      </w:r>
      <w:r w:rsidRPr="006666C5">
        <w:rPr>
          <w:rFonts w:ascii="Times New Roman" w:hAnsi="Times New Roman" w:cs="Times New Roman"/>
          <w:color w:val="000000"/>
          <w:sz w:val="24"/>
          <w:szCs w:val="24"/>
          <w:lang w:val="kk-KZ"/>
        </w:rPr>
        <w:t xml:space="preserve"> </w:t>
      </w:r>
      <w:r w:rsidRPr="006666C5">
        <w:rPr>
          <w:rFonts w:ascii="Times New Roman" w:hAnsi="Times New Roman" w:cs="Times New Roman"/>
          <w:sz w:val="24"/>
          <w:szCs w:val="24"/>
        </w:rPr>
        <w:t>в лице</w:t>
      </w:r>
      <w:r w:rsidRPr="006666C5">
        <w:rPr>
          <w:rFonts w:ascii="Times New Roman" w:hAnsi="Times New Roman" w:cs="Times New Roman"/>
          <w:b/>
          <w:sz w:val="24"/>
          <w:szCs w:val="24"/>
        </w:rPr>
        <w:t xml:space="preserve"> </w:t>
      </w:r>
      <w:r w:rsidRPr="006666C5">
        <w:rPr>
          <w:rFonts w:ascii="Times New Roman" w:hAnsi="Times New Roman" w:cs="Times New Roman"/>
          <w:b/>
          <w:sz w:val="24"/>
          <w:szCs w:val="24"/>
          <w:lang w:val="kk-KZ"/>
        </w:rPr>
        <w:t>директор филиала Калиева Р.С.</w:t>
      </w:r>
      <w:r w:rsidRPr="006666C5">
        <w:rPr>
          <w:rFonts w:ascii="Times New Roman" w:hAnsi="Times New Roman" w:cs="Times New Roman"/>
          <w:b/>
          <w:sz w:val="24"/>
          <w:szCs w:val="24"/>
        </w:rPr>
        <w:t xml:space="preserve">, </w:t>
      </w:r>
      <w:r w:rsidRPr="006666C5">
        <w:rPr>
          <w:rFonts w:ascii="Times New Roman" w:hAnsi="Times New Roman" w:cs="Times New Roman"/>
          <w:sz w:val="24"/>
          <w:szCs w:val="24"/>
        </w:rPr>
        <w:t xml:space="preserve">действующего на основании </w:t>
      </w:r>
      <w:r w:rsidRPr="006666C5">
        <w:rPr>
          <w:rFonts w:ascii="Times New Roman" w:hAnsi="Times New Roman" w:cs="Times New Roman"/>
          <w:sz w:val="24"/>
          <w:szCs w:val="24"/>
          <w:lang w:val="kk-KZ"/>
        </w:rPr>
        <w:t xml:space="preserve">генеральной доверенности </w:t>
      </w:r>
      <w:r w:rsidRPr="006666C5">
        <w:rPr>
          <w:rFonts w:ascii="Times New Roman" w:hAnsi="Times New Roman" w:cs="Times New Roman"/>
          <w:sz w:val="24"/>
          <w:szCs w:val="24"/>
        </w:rPr>
        <w:t>№02/20 от 05.01.2020 года</w:t>
      </w:r>
      <w:r w:rsidRPr="006666C5">
        <w:rPr>
          <w:rFonts w:ascii="Times New Roman" w:hAnsi="Times New Roman" w:cs="Times New Roman"/>
          <w:color w:val="000000"/>
          <w:sz w:val="24"/>
          <w:szCs w:val="24"/>
        </w:rPr>
        <w:t xml:space="preserve">, именуемая в дальнейшем </w:t>
      </w:r>
      <w:r w:rsidRPr="006666C5">
        <w:rPr>
          <w:rFonts w:ascii="Times New Roman" w:eastAsia="DejaVu Sans" w:hAnsi="Times New Roman" w:cs="Times New Roman"/>
          <w:kern w:val="1"/>
          <w:sz w:val="24"/>
          <w:szCs w:val="24"/>
          <w:lang w:eastAsia="ar-SA"/>
        </w:rPr>
        <w:t>«</w:t>
      </w:r>
      <w:r w:rsidRPr="006666C5">
        <w:rPr>
          <w:rFonts w:ascii="Times New Roman" w:eastAsia="DejaVu Sans" w:hAnsi="Times New Roman" w:cs="Times New Roman"/>
          <w:b/>
          <w:kern w:val="1"/>
          <w:sz w:val="24"/>
          <w:szCs w:val="24"/>
          <w:lang w:eastAsia="ar-SA"/>
        </w:rPr>
        <w:t>Заказчик</w:t>
      </w:r>
      <w:r w:rsidRPr="006666C5">
        <w:rPr>
          <w:rFonts w:ascii="Times New Roman" w:eastAsia="DejaVu Sans" w:hAnsi="Times New Roman" w:cs="Times New Roman"/>
          <w:kern w:val="1"/>
          <w:sz w:val="24"/>
          <w:szCs w:val="24"/>
          <w:lang w:eastAsia="ar-SA"/>
        </w:rPr>
        <w:t>»,</w:t>
      </w:r>
      <w:r w:rsidRPr="006666C5">
        <w:rPr>
          <w:rFonts w:ascii="Times New Roman" w:eastAsia="DejaVu Sans" w:hAnsi="Times New Roman" w:cs="Times New Roman"/>
          <w:color w:val="000000"/>
          <w:kern w:val="1"/>
          <w:sz w:val="24"/>
          <w:szCs w:val="24"/>
          <w:lang w:eastAsia="ar-SA"/>
        </w:rPr>
        <w:t xml:space="preserve"> </w:t>
      </w:r>
    </w:p>
    <w:p w:rsidR="006666C5" w:rsidRPr="006666C5" w:rsidRDefault="00B97236" w:rsidP="00B97236">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kk-KZ"/>
        </w:rPr>
        <w:t>_</w:t>
      </w:r>
      <w:r w:rsidR="006666C5" w:rsidRPr="006666C5">
        <w:rPr>
          <w:rFonts w:ascii="Times New Roman" w:hAnsi="Times New Roman" w:cs="Times New Roman"/>
          <w:b/>
          <w:color w:val="000000"/>
          <w:sz w:val="24"/>
          <w:szCs w:val="24"/>
          <w:lang w:val="kk-KZ"/>
        </w:rPr>
        <w:t>_____________________________________</w:t>
      </w:r>
      <w:r w:rsidR="006666C5" w:rsidRPr="006666C5">
        <w:rPr>
          <w:rFonts w:ascii="Times New Roman" w:hAnsi="Times New Roman" w:cs="Times New Roman"/>
          <w:color w:val="000000"/>
          <w:sz w:val="24"/>
          <w:szCs w:val="24"/>
        </w:rPr>
        <w:t xml:space="preserve">, именуемое в дальнейшем </w:t>
      </w:r>
      <w:r w:rsidR="006666C5" w:rsidRPr="006666C5">
        <w:rPr>
          <w:rFonts w:ascii="Times New Roman" w:hAnsi="Times New Roman" w:cs="Times New Roman"/>
          <w:b/>
          <w:color w:val="000000"/>
          <w:sz w:val="24"/>
          <w:szCs w:val="24"/>
        </w:rPr>
        <w:t>«Поставщик»</w:t>
      </w:r>
      <w:r w:rsidR="006666C5" w:rsidRPr="006666C5">
        <w:rPr>
          <w:rFonts w:ascii="Times New Roman" w:hAnsi="Times New Roman" w:cs="Times New Roman"/>
          <w:color w:val="000000"/>
          <w:sz w:val="24"/>
          <w:szCs w:val="24"/>
        </w:rPr>
        <w:t xml:space="preserve">, в лице ___________________________, действующего на основании Устава, с другой стороны, далее совместно именуемые </w:t>
      </w:r>
      <w:r w:rsidR="006666C5" w:rsidRPr="006666C5">
        <w:rPr>
          <w:rFonts w:ascii="Times New Roman" w:hAnsi="Times New Roman" w:cs="Times New Roman"/>
          <w:b/>
          <w:color w:val="000000"/>
          <w:sz w:val="24"/>
          <w:szCs w:val="24"/>
        </w:rPr>
        <w:t>«Стороны»</w:t>
      </w:r>
      <w:r w:rsidR="006666C5" w:rsidRPr="006666C5">
        <w:rPr>
          <w:rFonts w:ascii="Times New Roman" w:hAnsi="Times New Roman" w:cs="Times New Roman"/>
          <w:color w:val="000000"/>
          <w:sz w:val="24"/>
          <w:szCs w:val="24"/>
        </w:rPr>
        <w:t>, на основании Правил закупок товаров, работ и услуг, осуществляемых АОО «Назарбаев Интеллектуальные школы» и организациями Интеллектуальных школ, утвержденных протоколом решения Попечительского Совета от 9 декабря 2017 года № 6 (далее - Правила) и ______________________________________________, заключили настоящий д</w:t>
      </w:r>
      <w:r w:rsidR="006666C5" w:rsidRPr="006666C5">
        <w:rPr>
          <w:rFonts w:ascii="Times New Roman" w:hAnsi="Times New Roman" w:cs="Times New Roman"/>
          <w:color w:val="000000"/>
          <w:sz w:val="24"/>
          <w:szCs w:val="24"/>
          <w:lang w:val="kk-KZ"/>
        </w:rPr>
        <w:t>о</w:t>
      </w:r>
      <w:r w:rsidR="006666C5" w:rsidRPr="006666C5">
        <w:rPr>
          <w:rFonts w:ascii="Times New Roman" w:hAnsi="Times New Roman" w:cs="Times New Roman"/>
          <w:color w:val="000000"/>
          <w:sz w:val="24"/>
          <w:szCs w:val="24"/>
        </w:rPr>
        <w:t xml:space="preserve">говор </w:t>
      </w:r>
      <w:r w:rsidR="006666C5" w:rsidRPr="006666C5">
        <w:rPr>
          <w:rFonts w:ascii="Times New Roman" w:hAnsi="Times New Roman" w:cs="Times New Roman"/>
          <w:color w:val="000000"/>
          <w:sz w:val="24"/>
          <w:szCs w:val="24"/>
          <w:lang w:val="kk-KZ"/>
        </w:rPr>
        <w:t xml:space="preserve">о закупках товаров </w:t>
      </w:r>
      <w:r w:rsidR="006666C5" w:rsidRPr="006666C5">
        <w:rPr>
          <w:rFonts w:ascii="Times New Roman" w:hAnsi="Times New Roman" w:cs="Times New Roman"/>
          <w:color w:val="000000"/>
          <w:sz w:val="24"/>
          <w:szCs w:val="24"/>
        </w:rPr>
        <w:t>(далее – Договор) о нижеследующем:</w:t>
      </w:r>
    </w:p>
    <w:p w:rsidR="006666C5" w:rsidRPr="006666C5" w:rsidRDefault="006666C5" w:rsidP="006666C5">
      <w:pPr>
        <w:spacing w:after="0" w:line="240" w:lineRule="auto"/>
        <w:ind w:firstLine="850"/>
        <w:jc w:val="both"/>
        <w:rPr>
          <w:rFonts w:ascii="Times New Roman" w:eastAsia="Calibri" w:hAnsi="Times New Roman" w:cs="Times New Roman"/>
          <w:color w:val="000000"/>
          <w:sz w:val="24"/>
          <w:szCs w:val="24"/>
        </w:rPr>
      </w:pPr>
    </w:p>
    <w:p w:rsidR="006666C5" w:rsidRPr="006666C5" w:rsidRDefault="006666C5" w:rsidP="006666C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 Предмет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bCs/>
          <w:color w:val="000000"/>
          <w:kern w:val="1"/>
          <w:sz w:val="24"/>
          <w:szCs w:val="24"/>
          <w:lang w:eastAsia="ar-SA"/>
        </w:rPr>
        <w:t>1.1. Поставщик обязуется осуществить поставку товаров «Спецодежда для технического и медицинского персонала» (далее – Товар)</w:t>
      </w:r>
      <w:r w:rsidRPr="006666C5">
        <w:rPr>
          <w:rFonts w:ascii="Times New Roman" w:eastAsia="DejaVu Sans" w:hAnsi="Times New Roman" w:cs="Times New Roman"/>
          <w:kern w:val="1"/>
          <w:sz w:val="24"/>
          <w:szCs w:val="24"/>
          <w:lang w:eastAsia="ar-SA"/>
        </w:rPr>
        <w:t xml:space="preserve">, согласно наименованию, техническим характеристикам, количеству, сроку поставки и пункту назначения, указанному в Приложении к Договору, а Заказчик обязуется принять результаты поставки Товаров и оплатить их в соответствии с условиями Договора. </w:t>
      </w:r>
    </w:p>
    <w:p w:rsidR="006666C5" w:rsidRPr="006666C5" w:rsidRDefault="006666C5" w:rsidP="006666C5">
      <w:pPr>
        <w:widowControl w:val="0"/>
        <w:shd w:val="clear" w:color="auto" w:fill="FFFFFF"/>
        <w:suppressAutoHyphens/>
        <w:autoSpaceDE w:val="0"/>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bCs/>
          <w:color w:val="000000"/>
          <w:kern w:val="1"/>
          <w:sz w:val="24"/>
          <w:szCs w:val="24"/>
          <w:lang w:eastAsia="ar-SA"/>
        </w:rPr>
        <w:t xml:space="preserve">1.2. </w:t>
      </w:r>
      <w:r w:rsidRPr="006666C5">
        <w:rPr>
          <w:rFonts w:ascii="Times New Roman" w:eastAsia="DejaVu Sans" w:hAnsi="Times New Roman" w:cs="Times New Roman"/>
          <w:kern w:val="1"/>
          <w:sz w:val="24"/>
          <w:szCs w:val="24"/>
          <w:lang w:eastAsia="ar-SA"/>
        </w:rPr>
        <w:t>Поставка Товара считается выполненной после подписания Сторонами Акта приема-передачи</w:t>
      </w:r>
      <w:r w:rsidRPr="006666C5">
        <w:rPr>
          <w:rFonts w:ascii="Times New Roman" w:eastAsia="DejaVu Sans" w:hAnsi="Times New Roman" w:cs="Times New Roman"/>
          <w:color w:val="000000"/>
          <w:kern w:val="1"/>
          <w:sz w:val="24"/>
          <w:szCs w:val="24"/>
          <w:lang w:eastAsia="ar-SA"/>
        </w:rPr>
        <w:t xml:space="preserve"> </w:t>
      </w:r>
      <w:r w:rsidRPr="006666C5">
        <w:rPr>
          <w:rFonts w:ascii="Times New Roman" w:eastAsia="DejaVu Sans" w:hAnsi="Times New Roman" w:cs="Times New Roman"/>
          <w:kern w:val="1"/>
          <w:sz w:val="24"/>
          <w:szCs w:val="24"/>
          <w:lang w:eastAsia="ar-SA"/>
        </w:rPr>
        <w:t>Товара. Форма Акта приема-передачи Товара предварительно согласовывается Поставщиком с Заказчиком.</w:t>
      </w:r>
    </w:p>
    <w:p w:rsidR="006666C5" w:rsidRPr="006666C5" w:rsidRDefault="006666C5" w:rsidP="006666C5">
      <w:pPr>
        <w:spacing w:after="0"/>
        <w:ind w:firstLine="567"/>
        <w:jc w:val="both"/>
        <w:rPr>
          <w:rFonts w:ascii="Times New Roman" w:hAnsi="Times New Roman" w:cs="Times New Roman"/>
          <w:sz w:val="24"/>
          <w:szCs w:val="24"/>
        </w:rPr>
      </w:pPr>
      <w:r w:rsidRPr="006666C5">
        <w:rPr>
          <w:rFonts w:ascii="Times New Roman" w:eastAsia="DejaVu Sans" w:hAnsi="Times New Roman" w:cs="Times New Roman"/>
          <w:color w:val="000000"/>
          <w:kern w:val="1"/>
          <w:sz w:val="24"/>
          <w:szCs w:val="24"/>
          <w:lang w:eastAsia="ar-SA"/>
        </w:rPr>
        <w:t xml:space="preserve">1.3. </w:t>
      </w:r>
      <w:r w:rsidRPr="006666C5">
        <w:rPr>
          <w:rFonts w:ascii="Times New Roman" w:eastAsia="DejaVu Sans" w:hAnsi="Times New Roman" w:cs="Times New Roman"/>
          <w:kern w:val="1"/>
          <w:sz w:val="24"/>
          <w:szCs w:val="24"/>
          <w:lang w:eastAsia="ar-SA"/>
        </w:rPr>
        <w:t>Поставщик приступает к поставке Товара и обязуется выполнить все свои обязательства в течение _________________________</w:t>
      </w:r>
      <w:r w:rsidRPr="006666C5">
        <w:rPr>
          <w:rFonts w:ascii="Times New Roman" w:hAnsi="Times New Roman" w:cs="Times New Roman"/>
          <w:sz w:val="24"/>
          <w:szCs w:val="24"/>
        </w:rPr>
        <w:t>.</w:t>
      </w:r>
    </w:p>
    <w:p w:rsidR="006666C5" w:rsidRPr="006666C5" w:rsidRDefault="006666C5" w:rsidP="006666C5">
      <w:pPr>
        <w:spacing w:after="0"/>
        <w:ind w:firstLine="567"/>
        <w:jc w:val="both"/>
        <w:rPr>
          <w:sz w:val="24"/>
          <w:szCs w:val="24"/>
        </w:rPr>
      </w:pPr>
    </w:p>
    <w:p w:rsidR="006666C5" w:rsidRPr="006666C5" w:rsidRDefault="006666C5" w:rsidP="006666C5">
      <w:pPr>
        <w:spacing w:after="0" w:line="240" w:lineRule="auto"/>
        <w:ind w:firstLine="403"/>
        <w:jc w:val="center"/>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color w:val="000000"/>
          <w:kern w:val="1"/>
          <w:sz w:val="24"/>
          <w:szCs w:val="24"/>
          <w:lang w:eastAsia="ar-SA"/>
        </w:rPr>
        <w:t xml:space="preserve">Раздел 2. </w:t>
      </w:r>
      <w:r w:rsidRPr="006666C5">
        <w:rPr>
          <w:rFonts w:ascii="Times New Roman" w:eastAsia="DejaVu Sans" w:hAnsi="Times New Roman" w:cs="Times New Roman"/>
          <w:b/>
          <w:kern w:val="1"/>
          <w:sz w:val="24"/>
          <w:szCs w:val="24"/>
          <w:lang w:eastAsia="ar-SA"/>
        </w:rPr>
        <w:t>Цена Договора и порядок оплаты</w:t>
      </w:r>
    </w:p>
    <w:p w:rsidR="006666C5" w:rsidRPr="006666C5" w:rsidRDefault="006666C5" w:rsidP="006666C5">
      <w:pPr>
        <w:widowControl w:val="0"/>
        <w:tabs>
          <w:tab w:val="left" w:pos="567"/>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kern w:val="1"/>
          <w:sz w:val="24"/>
          <w:szCs w:val="24"/>
          <w:lang w:eastAsia="ar-SA"/>
        </w:rPr>
        <w:t>2.1.</w:t>
      </w:r>
      <w:r w:rsidRPr="006666C5">
        <w:rPr>
          <w:rFonts w:ascii="Times New Roman" w:eastAsia="DejaVu Sans" w:hAnsi="Times New Roman" w:cs="Times New Roman"/>
          <w:b/>
          <w:kern w:val="1"/>
          <w:sz w:val="24"/>
          <w:szCs w:val="24"/>
          <w:lang w:eastAsia="ar-SA"/>
        </w:rPr>
        <w:t xml:space="preserve"> </w:t>
      </w:r>
      <w:r w:rsidRPr="006666C5">
        <w:rPr>
          <w:rFonts w:ascii="Times New Roman" w:eastAsia="DejaVu Sans" w:hAnsi="Times New Roman" w:cs="Times New Roman"/>
          <w:kern w:val="1"/>
          <w:sz w:val="24"/>
          <w:szCs w:val="24"/>
          <w:lang w:eastAsia="ar-SA"/>
        </w:rPr>
        <w:t>Цена Договора составля</w:t>
      </w:r>
      <w:r w:rsidRPr="006666C5">
        <w:rPr>
          <w:rFonts w:ascii="Times New Roman" w:eastAsia="DejaVu Sans" w:hAnsi="Times New Roman" w:cs="Times New Roman"/>
          <w:color w:val="000000"/>
          <w:kern w:val="1"/>
          <w:sz w:val="24"/>
          <w:szCs w:val="24"/>
          <w:lang w:eastAsia="ar-SA"/>
        </w:rPr>
        <w:t>ет</w:t>
      </w:r>
      <w:r w:rsidRPr="006666C5">
        <w:rPr>
          <w:rFonts w:ascii="Times New Roman" w:eastAsia="DejaVu Sans" w:hAnsi="Times New Roman" w:cs="Times New Roman"/>
          <w:b/>
          <w:color w:val="000000"/>
          <w:kern w:val="1"/>
          <w:sz w:val="24"/>
          <w:szCs w:val="24"/>
          <w:lang w:eastAsia="ar-SA"/>
        </w:rPr>
        <w:t>_____________</w:t>
      </w:r>
      <w:r w:rsidR="002B1125">
        <w:rPr>
          <w:rFonts w:ascii="Times New Roman" w:eastAsia="DejaVu Sans" w:hAnsi="Times New Roman" w:cs="Times New Roman"/>
          <w:b/>
          <w:color w:val="000000"/>
          <w:kern w:val="1"/>
          <w:sz w:val="24"/>
          <w:szCs w:val="24"/>
          <w:lang w:eastAsia="ar-SA"/>
        </w:rPr>
        <w:t xml:space="preserve"> </w:t>
      </w:r>
      <w:r w:rsidRPr="006666C5">
        <w:rPr>
          <w:rFonts w:ascii="Times New Roman" w:hAnsi="Times New Roman" w:cs="Times New Roman"/>
          <w:color w:val="000000"/>
          <w:sz w:val="24"/>
          <w:szCs w:val="24"/>
        </w:rPr>
        <w:t xml:space="preserve">тенге </w:t>
      </w:r>
      <w:r w:rsidRPr="006666C5">
        <w:rPr>
          <w:rFonts w:ascii="Times New Roman" w:hAnsi="Times New Roman" w:cs="Times New Roman"/>
          <w:sz w:val="24"/>
          <w:szCs w:val="24"/>
        </w:rPr>
        <w:t xml:space="preserve">с учетом </w:t>
      </w:r>
      <w:r w:rsidRPr="006666C5">
        <w:rPr>
          <w:rFonts w:ascii="Times New Roman" w:hAnsi="Times New Roman" w:cs="Times New Roman"/>
          <w:color w:val="000000"/>
          <w:sz w:val="24"/>
          <w:szCs w:val="24"/>
        </w:rPr>
        <w:t>/без учета НДС</w:t>
      </w:r>
      <w:r w:rsidRPr="006666C5">
        <w:rPr>
          <w:rFonts w:ascii="Times New Roman" w:eastAsia="DejaVu Sans" w:hAnsi="Times New Roman" w:cs="Times New Roman"/>
          <w:color w:val="000000"/>
          <w:kern w:val="1"/>
          <w:sz w:val="24"/>
          <w:szCs w:val="24"/>
          <w:lang w:eastAsia="ar-SA"/>
        </w:rPr>
        <w:t>, и включает все расходы, связанные с поставкой Товара, а так же все другие налоги и сборы, предусмотренные законодательством Республики Казахстан, и не подлежит изменению в сторону увеличения.</w:t>
      </w:r>
    </w:p>
    <w:p w:rsidR="006666C5" w:rsidRPr="006666C5" w:rsidRDefault="006666C5" w:rsidP="006666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666C5">
        <w:rPr>
          <w:rFonts w:ascii="Times New Roman" w:eastAsia="Times New Roman" w:hAnsi="Times New Roman" w:cs="Times New Roman"/>
          <w:color w:val="000000"/>
          <w:sz w:val="24"/>
          <w:szCs w:val="24"/>
          <w:lang w:eastAsia="ru-RU"/>
        </w:rPr>
        <w:t>2.2. Оплата по Договору за поставляемый Товар будет осуществляться путем перечисления на расчетный счет Поставщика за фактический поставленный Товар, в течении 15 (пятнадцати) банковских дней с даты предоставления Поставщиком всего пакета документов, указанных в пункте 3.1 Договора.</w:t>
      </w:r>
      <w:r w:rsidRPr="006666C5">
        <w:rPr>
          <w:rFonts w:ascii="Times New Roman" w:eastAsia="Times New Roman" w:hAnsi="Times New Roman" w:cs="Times New Roman"/>
          <w:sz w:val="24"/>
          <w:szCs w:val="24"/>
          <w:lang w:eastAsia="ru-RU"/>
        </w:rPr>
        <w:t xml:space="preserve"> </w:t>
      </w:r>
    </w:p>
    <w:p w:rsidR="006666C5" w:rsidRPr="006666C5" w:rsidRDefault="006666C5" w:rsidP="006666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666C5">
        <w:rPr>
          <w:rFonts w:ascii="Times New Roman" w:eastAsia="Times New Roman" w:hAnsi="Times New Roman" w:cs="Times New Roman"/>
          <w:sz w:val="24"/>
          <w:szCs w:val="24"/>
          <w:lang w:eastAsia="ru-RU"/>
        </w:rPr>
        <w:t>2.3. Общая стоимость Договора включает в себя все расходы Поставщика, связанные с поставкой Товара, все применимые налоги, пошлины согласно законодательству Республики Казахстан, является окончательной и изменению в сторону увеличения не подлежит.</w:t>
      </w:r>
    </w:p>
    <w:p w:rsidR="006666C5" w:rsidRPr="006666C5" w:rsidRDefault="006666C5" w:rsidP="006666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6666C5" w:rsidRPr="006666C5" w:rsidRDefault="006666C5" w:rsidP="006666C5">
      <w:pPr>
        <w:widowControl w:val="0"/>
        <w:tabs>
          <w:tab w:val="left" w:pos="825"/>
        </w:tabs>
        <w:suppressAutoHyphens/>
        <w:spacing w:after="0" w:line="240" w:lineRule="auto"/>
        <w:ind w:left="360"/>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3. Порядок поставки</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3.1. Партия подлежащего поставке Товара должна иметь следующие (надлежащим образом оформленные) сопроводительные документы:</w:t>
      </w:r>
    </w:p>
    <w:p w:rsidR="006666C5" w:rsidRPr="006666C5" w:rsidRDefault="006666C5" w:rsidP="006666C5">
      <w:pPr>
        <w:tabs>
          <w:tab w:val="left" w:pos="405"/>
        </w:tabs>
        <w:spacing w:after="0" w:line="240" w:lineRule="auto"/>
        <w:ind w:firstLine="567"/>
        <w:jc w:val="both"/>
        <w:rPr>
          <w:rFonts w:ascii="Times New Roman" w:eastAsia="DejaVu Sans" w:hAnsi="Times New Roman" w:cs="Times New Roman"/>
          <w:color w:val="000000"/>
          <w:kern w:val="1"/>
          <w:sz w:val="24"/>
          <w:szCs w:val="24"/>
          <w:lang w:val="kk-KZ" w:eastAsia="ar-SA"/>
        </w:rPr>
      </w:pPr>
      <w:r w:rsidRPr="006666C5">
        <w:rPr>
          <w:rFonts w:ascii="Times New Roman" w:eastAsia="DejaVu Sans" w:hAnsi="Times New Roman" w:cs="Times New Roman"/>
          <w:color w:val="000000"/>
          <w:kern w:val="1"/>
          <w:sz w:val="24"/>
          <w:szCs w:val="24"/>
          <w:lang w:eastAsia="ar-SA"/>
        </w:rPr>
        <w:t xml:space="preserve">- </w:t>
      </w:r>
      <w:r w:rsidRPr="006666C5">
        <w:rPr>
          <w:rFonts w:ascii="Times New Roman" w:eastAsia="DejaVu Sans" w:hAnsi="Times New Roman" w:cs="Times New Roman"/>
          <w:color w:val="000000"/>
          <w:kern w:val="1"/>
          <w:sz w:val="24"/>
          <w:szCs w:val="24"/>
          <w:lang w:val="kk-KZ" w:eastAsia="ar-SA"/>
        </w:rPr>
        <w:t xml:space="preserve">накладная </w:t>
      </w:r>
      <w:r w:rsidRPr="006666C5">
        <w:rPr>
          <w:rFonts w:ascii="Times New Roman" w:eastAsia="DejaVu Sans" w:hAnsi="Times New Roman" w:cs="Times New Roman"/>
          <w:color w:val="000000"/>
          <w:kern w:val="1"/>
          <w:sz w:val="24"/>
          <w:szCs w:val="24"/>
          <w:lang w:eastAsia="ar-SA"/>
        </w:rPr>
        <w:t>(оригинал);</w:t>
      </w:r>
    </w:p>
    <w:p w:rsidR="006666C5" w:rsidRPr="006666C5" w:rsidRDefault="006666C5" w:rsidP="006666C5">
      <w:pPr>
        <w:tabs>
          <w:tab w:val="left" w:pos="405"/>
        </w:tab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val="kk-KZ" w:eastAsia="ar-SA"/>
        </w:rPr>
        <w:t xml:space="preserve">- </w:t>
      </w:r>
      <w:r w:rsidRPr="006666C5">
        <w:rPr>
          <w:rFonts w:ascii="Times New Roman" w:eastAsia="DejaVu Sans" w:hAnsi="Times New Roman" w:cs="Times New Roman"/>
          <w:color w:val="000000"/>
          <w:kern w:val="1"/>
          <w:sz w:val="24"/>
          <w:szCs w:val="24"/>
          <w:lang w:eastAsia="ar-SA"/>
        </w:rPr>
        <w:t>счет-фактура (оригинал);</w:t>
      </w:r>
    </w:p>
    <w:p w:rsidR="006666C5" w:rsidRPr="006666C5" w:rsidRDefault="006666C5" w:rsidP="006666C5">
      <w:pPr>
        <w:tabs>
          <w:tab w:val="left" w:pos="405"/>
        </w:tab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акт приема-передачи Товара (оригинал).</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3.2. Поставщик должен поставить Товар до пункта назначения, указанного в Приложении </w:t>
      </w:r>
      <w:r w:rsidRPr="006666C5">
        <w:rPr>
          <w:rFonts w:ascii="Times New Roman" w:eastAsia="DejaVu Sans" w:hAnsi="Times New Roman" w:cs="Times New Roman"/>
          <w:color w:val="000000"/>
          <w:kern w:val="1"/>
          <w:sz w:val="24"/>
          <w:szCs w:val="24"/>
          <w:lang w:eastAsia="ar-SA"/>
        </w:rPr>
        <w:lastRenderedPageBreak/>
        <w:t>к Договору. Транспортировка этого Товара до пункта назначения осуществляется и оплачивается Поставщиком, а связанные с этим расходы включаются в Цену Договора.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3.3. Поставщик несет ответственность за недостоверность информации, содержащейся в сопроводительных документах, указанных в пункте 3.1. Договора.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3.4. Поставщик за 5 (пять) календарных дней до даты поставки Товара обязан уведомить Заказчика любым доступным способом о дате поставки Товара. В противном случае, Заказчик имеет право не принять поставляемый Товар до получения вышеуказанного уведомления. </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3.5. Задержка с выполнением поставки со стороны Поставщика может привести к следующим санкциям, возлагаемым на него: </w:t>
      </w:r>
      <w:r w:rsidRPr="006666C5">
        <w:rPr>
          <w:rFonts w:ascii="Times New Roman" w:eastAsia="DejaVu Sans" w:hAnsi="Times New Roman" w:cs="Times New Roman"/>
          <w:kern w:val="1"/>
          <w:sz w:val="24"/>
          <w:szCs w:val="24"/>
          <w:lang w:eastAsia="ar-SA"/>
        </w:rPr>
        <w:t>односторонний</w:t>
      </w:r>
      <w:r w:rsidRPr="006666C5">
        <w:rPr>
          <w:rFonts w:ascii="Times New Roman" w:eastAsia="DejaVu Sans" w:hAnsi="Times New Roman" w:cs="Times New Roman"/>
          <w:color w:val="FF0000"/>
          <w:kern w:val="1"/>
          <w:sz w:val="24"/>
          <w:szCs w:val="24"/>
          <w:lang w:eastAsia="ar-SA"/>
        </w:rPr>
        <w:t xml:space="preserve"> </w:t>
      </w:r>
      <w:r w:rsidRPr="006666C5">
        <w:rPr>
          <w:rFonts w:ascii="Times New Roman" w:eastAsia="DejaVu Sans" w:hAnsi="Times New Roman" w:cs="Times New Roman"/>
          <w:kern w:val="1"/>
          <w:sz w:val="24"/>
          <w:szCs w:val="24"/>
          <w:lang w:eastAsia="ar-SA"/>
        </w:rPr>
        <w:t>отказ</w:t>
      </w:r>
      <w:r w:rsidRPr="006666C5">
        <w:rPr>
          <w:rFonts w:ascii="Times New Roman" w:eastAsia="DejaVu Sans" w:hAnsi="Times New Roman" w:cs="Times New Roman"/>
          <w:color w:val="000000"/>
          <w:kern w:val="1"/>
          <w:sz w:val="24"/>
          <w:szCs w:val="24"/>
          <w:lang w:eastAsia="ar-SA"/>
        </w:rPr>
        <w:t xml:space="preserve"> от Договора и/или выплата неустойки (пени), выплата штрафа, возмещение убытков.</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tabs>
          <w:tab w:val="left" w:pos="0"/>
        </w:tabs>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4. Приемка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4.1. Приемка поставленного Товара осуществляется представителем Заказчика в 3-дневный срок со дня прибытия Товара путем осмотра.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4.2. В случае обнаружения недостатков при приемке Товаров, Заказчик уведомляет об этом Поставщика любым доступным способом не позднее 3 (трех) календарных дней с даты их обнаружения.  </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4.3. Поставщик обязуется не позднее 15 (пятнадцати) календарных дней с момента получения уведомления о недостатках Товаров от Заказчика, произвести замену Товара. Связанные с такой заменой дополнительные расходы возмещаются за счет Поставщика. При этом, сроком поставки такого Товара будет считаться дата его фактического получения Заказчиком.</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tabs>
          <w:tab w:val="left" w:pos="0"/>
        </w:tabs>
        <w:suppressAutoHyphens/>
        <w:spacing w:after="0" w:line="240" w:lineRule="auto"/>
        <w:ind w:left="720"/>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5. Упаковка и маркировка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5.1. Поставщик должен обеспечить упаковку Товара, способную предотвратить его от повреждения или порчи во время перевозки к конечным пунктам назначения, указанным в Приложении к Договору. Упаковка должна выдерживать, без каких-либо ограничений, интенсивную подъемно-транспортную обработку и воздействие экстремальных температур</w:t>
      </w:r>
      <w:r w:rsidRPr="006666C5">
        <w:rPr>
          <w:rFonts w:ascii="Times New Roman" w:eastAsia="DejaVu Sans" w:hAnsi="Times New Roman" w:cs="Times New Roman"/>
          <w:kern w:val="1"/>
          <w:sz w:val="24"/>
          <w:szCs w:val="24"/>
          <w:lang w:eastAsia="ar-SA"/>
        </w:rPr>
        <w:t>, соли</w:t>
      </w:r>
      <w:r w:rsidRPr="006666C5">
        <w:rPr>
          <w:rFonts w:ascii="Times New Roman" w:eastAsia="DejaVu Sans" w:hAnsi="Times New Roman" w:cs="Times New Roman"/>
          <w:color w:val="000000"/>
          <w:kern w:val="1"/>
          <w:sz w:val="24"/>
          <w:szCs w:val="24"/>
          <w:lang w:eastAsia="ar-SA"/>
        </w:rPr>
        <w:t xml:space="preserve">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5.2. Поставщик несет ответственность за все потери и/или неисправности, связанные с ненадежной упаковкой и неправильной маркировкой в размере причиненного ущерба.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left="360"/>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6. Права и обязанности Сторон</w:t>
      </w:r>
      <w:r w:rsidRPr="006666C5">
        <w:rPr>
          <w:rFonts w:ascii="Times New Roman" w:eastAsia="DejaVu Sans" w:hAnsi="Times New Roman" w:cs="Times New Roman"/>
          <w:b/>
          <w:color w:val="000000"/>
          <w:kern w:val="1"/>
          <w:sz w:val="24"/>
          <w:szCs w:val="24"/>
          <w:lang w:eastAsia="ar-SA"/>
        </w:rPr>
        <w:tab/>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kern w:val="1"/>
          <w:sz w:val="24"/>
          <w:szCs w:val="24"/>
          <w:lang w:eastAsia="ar-SA"/>
        </w:rPr>
        <w:t>6.1. Заказчик имеет право:</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6.1.1. требовать от Поставщика надлежащего исполнения взятых на себя обязательств в соответствии с условиями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6.1.2. в одностороннем порядке отказаться от Договора в соответствии с пунктом 11.3.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6.1.3. присутствовать при поставке Товара, а также получать разъяснения от представителей Поставщика по всем интересующим вопросам;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6.1.4. произвести экспертизу на предмет качества и безопасности поставляемого Товара. В случае если по итогам экспертизы обнаружится, что поставленные Товары не соответствуют предъявляемым требованиям Заказчика к качеству (согласно технической спецификации), а также  нормативам и стандартам безопасности и безопасной эксплуатации, Поставщик за свой счет должен устранить (исправить) все выявленные экспертизой недостатки за собственные средства. Затраты по проведению экспертизы в этом случае возмещаются Поставщиком.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kern w:val="1"/>
          <w:sz w:val="24"/>
          <w:szCs w:val="24"/>
          <w:lang w:eastAsia="ar-SA"/>
        </w:rPr>
        <w:t>6.2. Заказчик обязан: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6.2.1. произвести оплату согласно условиям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6.2.2. принять Товары в соответствии с условиями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6.3. Поставщик имеет право:</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6.3.1. требовать оплату в соответствии с условиями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6.3.2. требовать от Заказчика исполнения своих обязательств.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lastRenderedPageBreak/>
        <w:t>6.4. Поставщик обязан: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6.4.1. осуществить поставку </w:t>
      </w:r>
      <w:r w:rsidRPr="006666C5">
        <w:rPr>
          <w:rFonts w:ascii="Times New Roman" w:eastAsia="DejaVu Sans" w:hAnsi="Times New Roman" w:cs="Times New Roman"/>
          <w:kern w:val="1"/>
          <w:sz w:val="24"/>
          <w:szCs w:val="24"/>
          <w:lang w:eastAsia="ar-SA"/>
        </w:rPr>
        <w:t>Товара в соответствии с условиями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6.4.2. предоставить в письменном виде комментарии и разъяснения по вопросам, запрашиваемым Заказчиком;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6.4.3. гарантировать, что поставляемый Товар не имеет обременений со стороны третьих лиц;</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6.4.4. устранять все неполадки (дефекты), выявленные в ходе поставки Товара своими силами и за счет собственных средств в течение гарантийного срока.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6.4.5. Соблюдать пропускной режим на территории Заказчика.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6.4.6. Выполнить другие обязанности, установленные Договором.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p>
    <w:p w:rsidR="006666C5" w:rsidRPr="006666C5" w:rsidRDefault="006666C5" w:rsidP="006666C5">
      <w:pPr>
        <w:widowControl w:val="0"/>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7. Гарантии и качество</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7.1. Поставщик </w:t>
      </w:r>
      <w:r w:rsidRPr="002B1125">
        <w:rPr>
          <w:rFonts w:ascii="Times New Roman" w:eastAsia="DejaVu Sans" w:hAnsi="Times New Roman" w:cs="Times New Roman"/>
          <w:color w:val="000000"/>
          <w:kern w:val="1"/>
          <w:sz w:val="24"/>
          <w:szCs w:val="24"/>
          <w:lang w:eastAsia="ar-SA"/>
        </w:rPr>
        <w:t>гарантирует качество и надежность поставляемых Товаров в течение 14 дней со дня передачи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7.2. </w:t>
      </w:r>
      <w:r w:rsidRPr="006666C5">
        <w:rPr>
          <w:rFonts w:ascii="Times New Roman" w:eastAsia="DejaVu Sans" w:hAnsi="Times New Roman" w:cs="Times New Roman"/>
          <w:kern w:val="1"/>
          <w:sz w:val="24"/>
          <w:szCs w:val="24"/>
          <w:lang w:eastAsia="ar-SA"/>
        </w:rPr>
        <w:t>Если</w:t>
      </w:r>
      <w:r w:rsidRPr="006666C5">
        <w:rPr>
          <w:rFonts w:ascii="Times New Roman" w:eastAsia="DejaVu Sans" w:hAnsi="Times New Roman" w:cs="Times New Roman"/>
          <w:color w:val="FF0000"/>
          <w:kern w:val="1"/>
          <w:sz w:val="24"/>
          <w:szCs w:val="24"/>
          <w:lang w:eastAsia="ar-SA"/>
        </w:rPr>
        <w:t xml:space="preserve"> </w:t>
      </w:r>
      <w:r w:rsidRPr="006666C5">
        <w:rPr>
          <w:rFonts w:ascii="Times New Roman" w:eastAsia="DejaVu Sans" w:hAnsi="Times New Roman" w:cs="Times New Roman"/>
          <w:color w:val="000000"/>
          <w:kern w:val="1"/>
          <w:sz w:val="24"/>
          <w:szCs w:val="24"/>
          <w:lang w:eastAsia="ar-SA"/>
        </w:rPr>
        <w:t xml:space="preserve">в течение гарантийного срока будут выявлены дефекты Товара или  несоответствие условиям Договора, Поставщик за свой счет обязуется заменить дефектный Товар на новый в течение 5 (пяти) календарных дней с момента предъявления Заказчиком соответствующих требований.  </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7.3. Гарантийный срок для замененного Товара начинается  с момента замены на новый Товар. Все расходы по замене дефектов Товаров, в том числе связанные с таможенной очисткой, несет Поставщик.</w:t>
      </w:r>
      <w:r w:rsidRPr="006666C5">
        <w:rPr>
          <w:rFonts w:ascii="Times New Roman" w:eastAsia="DejaVu Sans" w:hAnsi="Times New Roman" w:cs="Times New Roman"/>
          <w:color w:val="000000"/>
          <w:kern w:val="1"/>
          <w:sz w:val="24"/>
          <w:szCs w:val="24"/>
          <w:lang w:eastAsia="ar-SA"/>
        </w:rPr>
        <w:tab/>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7.4. Заказчик обязан оперативно уведомить Поставщика в письменном виде обо всех претензиях, связанных с данной гарантией в течение 15 (пятнадцати) календарных дней с момента установки факта несоответствия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7.5. После получения подобного уведомления Поставщик должен в течение                       5 (пяти) календарных дней произвести замену бракованного Товара или его части без каких-либо расходов со стороны Заказчика.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7.6. Если задержка в замене Товара будет происходить по вине Поставщика, то гарантийный срок продлевается на соответствующий период времени.</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7.7. Поставляемые Товары в рамках Договора должны соответствовать или быть выше требований, указанных в технической спецификации.</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7.8. Поставщик гарантирует, что Товар, поставленный в рамках Договора, является новым, неиспользованным, новейшим. Поставщик далее гарантирует, что Товар, поставленный по Договору, не будут иметь дефектов, связанных с составом, материалами или работой, при нормальном использовании поставленного Товара в условиях, обычных для стороны Заказчика.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8. Уведомления и переписка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8.1. Любое уведомление, которое одна Сторона направляет другой Стороне в соответствии с Договором, высылается в виде письма</w:t>
      </w:r>
      <w:r w:rsidRPr="006666C5">
        <w:rPr>
          <w:rFonts w:ascii="Times New Roman" w:eastAsia="DejaVu Sans" w:hAnsi="Times New Roman" w:cs="Times New Roman"/>
          <w:color w:val="FF0000"/>
          <w:kern w:val="1"/>
          <w:sz w:val="24"/>
          <w:szCs w:val="24"/>
          <w:lang w:eastAsia="ar-SA"/>
        </w:rPr>
        <w:t xml:space="preserve"> </w:t>
      </w:r>
      <w:r w:rsidRPr="006666C5">
        <w:rPr>
          <w:rFonts w:ascii="Times New Roman" w:eastAsia="DejaVu Sans" w:hAnsi="Times New Roman" w:cs="Times New Roman"/>
          <w:kern w:val="1"/>
          <w:sz w:val="24"/>
          <w:szCs w:val="24"/>
          <w:lang w:eastAsia="ar-SA"/>
        </w:rPr>
        <w:t xml:space="preserve">с </w:t>
      </w:r>
      <w:r w:rsidRPr="006666C5">
        <w:rPr>
          <w:rFonts w:ascii="Times New Roman" w:eastAsia="DejaVu Sans" w:hAnsi="Times New Roman" w:cs="Times New Roman"/>
          <w:color w:val="000000"/>
          <w:kern w:val="1"/>
          <w:sz w:val="24"/>
          <w:szCs w:val="24"/>
          <w:lang w:eastAsia="ar-SA"/>
        </w:rPr>
        <w:t>последующим предоставлением оригинала по следующему адресу:</w:t>
      </w:r>
    </w:p>
    <w:p w:rsidR="006666C5" w:rsidRPr="006666C5" w:rsidRDefault="006666C5" w:rsidP="006666C5">
      <w:pPr>
        <w:widowControl w:val="0"/>
        <w:tabs>
          <w:tab w:val="left" w:pos="405"/>
          <w:tab w:val="left" w:pos="683"/>
          <w:tab w:val="num" w:pos="1440"/>
        </w:tabs>
        <w:suppressAutoHyphens/>
        <w:spacing w:after="0" w:line="240" w:lineRule="auto"/>
        <w:ind w:firstLine="567"/>
        <w:jc w:val="both"/>
        <w:rPr>
          <w:rFonts w:ascii="Times New Roman" w:eastAsia="DejaVu Sans" w:hAnsi="Times New Roman" w:cs="Times New Roman"/>
          <w:b/>
          <w:color w:val="000000"/>
          <w:kern w:val="1"/>
          <w:sz w:val="24"/>
          <w:szCs w:val="24"/>
          <w:highlight w:val="yellow"/>
          <w:lang w:eastAsia="ar-SA"/>
        </w:rPr>
      </w:pPr>
      <w:r w:rsidRPr="006666C5">
        <w:rPr>
          <w:rFonts w:ascii="Times New Roman" w:eastAsia="DejaVu Sans" w:hAnsi="Times New Roman" w:cs="Times New Roman"/>
          <w:color w:val="000000"/>
          <w:kern w:val="1"/>
          <w:sz w:val="24"/>
          <w:szCs w:val="24"/>
          <w:lang w:eastAsia="ar-SA"/>
        </w:rPr>
        <w:t xml:space="preserve">8.1.1. </w:t>
      </w:r>
      <w:r w:rsidRPr="006666C5">
        <w:rPr>
          <w:rFonts w:ascii="Times New Roman" w:eastAsia="DejaVu Sans" w:hAnsi="Times New Roman" w:cs="Times New Roman"/>
          <w:b/>
          <w:color w:val="000000"/>
          <w:kern w:val="1"/>
          <w:sz w:val="24"/>
          <w:szCs w:val="24"/>
          <w:lang w:eastAsia="ar-SA"/>
        </w:rPr>
        <w:t>Заказчик:</w:t>
      </w:r>
      <w:r w:rsidRPr="006666C5">
        <w:rPr>
          <w:rFonts w:ascii="Times New Roman" w:eastAsia="DejaVu Sans" w:hAnsi="Times New Roman" w:cs="Times New Roman"/>
          <w:color w:val="000000"/>
          <w:kern w:val="1"/>
          <w:sz w:val="24"/>
          <w:szCs w:val="24"/>
          <w:lang w:eastAsia="ar-SA"/>
        </w:rPr>
        <w:t xml:space="preserve"> </w:t>
      </w:r>
      <w:r w:rsidRPr="006666C5">
        <w:rPr>
          <w:rFonts w:ascii="Times New Roman" w:eastAsia="DejaVu Sans" w:hAnsi="Times New Roman" w:cs="Times New Roman"/>
          <w:color w:val="000000"/>
          <w:kern w:val="1"/>
          <w:sz w:val="24"/>
          <w:szCs w:val="24"/>
          <w:lang w:val="kk-KZ" w:eastAsia="ar-SA"/>
        </w:rPr>
        <w:t xml:space="preserve">Филиал </w:t>
      </w:r>
      <w:r w:rsidRPr="006666C5">
        <w:rPr>
          <w:rFonts w:ascii="Times New Roman" w:eastAsia="DejaVu Sans" w:hAnsi="Times New Roman" w:cs="Times New Roman"/>
          <w:color w:val="000000"/>
          <w:kern w:val="1"/>
          <w:sz w:val="24"/>
          <w:szCs w:val="24"/>
          <w:lang w:eastAsia="ar-SA"/>
        </w:rPr>
        <w:t>некоммерческого акционерного</w:t>
      </w:r>
      <w:r w:rsidRPr="006666C5">
        <w:rPr>
          <w:rFonts w:ascii="Times New Roman" w:eastAsia="DejaVu Sans" w:hAnsi="Times New Roman" w:cs="Times New Roman"/>
          <w:color w:val="000000"/>
          <w:kern w:val="1"/>
          <w:sz w:val="24"/>
          <w:szCs w:val="24"/>
          <w:lang w:val="kk-KZ" w:eastAsia="ar-SA"/>
        </w:rPr>
        <w:t xml:space="preserve"> </w:t>
      </w:r>
      <w:r w:rsidRPr="006666C5">
        <w:rPr>
          <w:rFonts w:ascii="Times New Roman" w:eastAsia="DejaVu Sans" w:hAnsi="Times New Roman" w:cs="Times New Roman"/>
          <w:color w:val="000000"/>
          <w:kern w:val="1"/>
          <w:sz w:val="24"/>
          <w:szCs w:val="24"/>
          <w:lang w:eastAsia="ar-SA"/>
        </w:rPr>
        <w:t>общества «Республиканская физико-математическая школа» в г. Н</w:t>
      </w:r>
      <w:r w:rsidRPr="006666C5">
        <w:rPr>
          <w:rFonts w:ascii="Times New Roman" w:eastAsia="DejaVu Sans" w:hAnsi="Times New Roman" w:cs="Times New Roman"/>
          <w:color w:val="000000"/>
          <w:kern w:val="1"/>
          <w:sz w:val="24"/>
          <w:szCs w:val="24"/>
          <w:lang w:val="kk-KZ" w:eastAsia="ar-SA"/>
        </w:rPr>
        <w:t>ур-Султан</w:t>
      </w:r>
      <w:r w:rsidRPr="006666C5">
        <w:rPr>
          <w:rFonts w:ascii="Times New Roman" w:eastAsia="DejaVu Sans" w:hAnsi="Times New Roman" w:cs="Times New Roman"/>
          <w:color w:val="000000"/>
          <w:kern w:val="1"/>
          <w:sz w:val="24"/>
          <w:szCs w:val="24"/>
          <w:lang w:eastAsia="ar-SA"/>
        </w:rPr>
        <w:t>,</w:t>
      </w:r>
      <w:r w:rsidRPr="006666C5">
        <w:rPr>
          <w:rFonts w:ascii="Times New Roman" w:hAnsi="Times New Roman" w:cs="Times New Roman"/>
          <w:sz w:val="24"/>
          <w:szCs w:val="24"/>
        </w:rPr>
        <w:t xml:space="preserve"> Республика Казахстан г. Нур-Султан,</w:t>
      </w:r>
      <w:r w:rsidRPr="006666C5">
        <w:rPr>
          <w:rFonts w:ascii="Times New Roman" w:eastAsia="Times New Roman" w:hAnsi="Times New Roman" w:cs="Times New Roman"/>
          <w:sz w:val="24"/>
          <w:szCs w:val="24"/>
          <w:lang w:eastAsia="ru-RU"/>
        </w:rPr>
        <w:t xml:space="preserve"> ул. Туркестан</w:t>
      </w:r>
      <w:r w:rsidRPr="006666C5">
        <w:rPr>
          <w:rFonts w:ascii="Times New Roman" w:eastAsia="Times New Roman" w:hAnsi="Times New Roman" w:cs="Times New Roman"/>
          <w:sz w:val="24"/>
          <w:szCs w:val="24"/>
          <w:lang w:val="kk-KZ" w:eastAsia="ru-RU"/>
        </w:rPr>
        <w:t xml:space="preserve"> 2/1</w:t>
      </w:r>
      <w:r w:rsidRPr="006666C5">
        <w:rPr>
          <w:rFonts w:ascii="Times New Roman" w:hAnsi="Times New Roman" w:cs="Times New Roman"/>
          <w:sz w:val="24"/>
          <w:szCs w:val="24"/>
          <w:lang w:val="kk-KZ"/>
        </w:rPr>
        <w:t xml:space="preserve"> </w:t>
      </w:r>
      <w:r w:rsidRPr="006666C5">
        <w:rPr>
          <w:rFonts w:ascii="Times New Roman" w:eastAsia="DejaVu Sans" w:hAnsi="Times New Roman" w:cs="Times New Roman"/>
          <w:color w:val="000000"/>
          <w:kern w:val="1"/>
          <w:sz w:val="24"/>
          <w:szCs w:val="24"/>
          <w:lang w:eastAsia="ar-SA"/>
        </w:rPr>
        <w:t xml:space="preserve"> тел.: 8 (7172) </w:t>
      </w:r>
      <w:r w:rsidRPr="006666C5">
        <w:rPr>
          <w:rFonts w:ascii="Times New Roman" w:eastAsia="DejaVu Sans" w:hAnsi="Times New Roman" w:cs="Times New Roman"/>
          <w:color w:val="000000"/>
          <w:kern w:val="1"/>
          <w:sz w:val="24"/>
          <w:szCs w:val="24"/>
          <w:lang w:val="kk-KZ" w:eastAsia="ar-SA"/>
        </w:rPr>
        <w:t>797274</w:t>
      </w:r>
      <w:r w:rsidRPr="006666C5">
        <w:rPr>
          <w:rFonts w:ascii="Times New Roman" w:eastAsia="DejaVu Sans" w:hAnsi="Times New Roman" w:cs="Times New Roman"/>
          <w:kern w:val="1"/>
          <w:sz w:val="24"/>
          <w:szCs w:val="24"/>
          <w:lang w:eastAsia="ar-SA"/>
        </w:rPr>
        <w:t>;</w:t>
      </w:r>
    </w:p>
    <w:p w:rsidR="006666C5" w:rsidRPr="006666C5" w:rsidRDefault="006666C5" w:rsidP="006666C5">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6666C5">
        <w:rPr>
          <w:rFonts w:ascii="Times New Roman" w:eastAsia="Calibri" w:hAnsi="Times New Roman" w:cs="Times New Roman"/>
          <w:color w:val="000000"/>
          <w:sz w:val="24"/>
          <w:szCs w:val="24"/>
        </w:rPr>
        <w:t>8</w:t>
      </w:r>
      <w:r w:rsidRPr="006666C5">
        <w:rPr>
          <w:rFonts w:ascii="Times New Roman" w:eastAsia="Calibri" w:hAnsi="Times New Roman" w:cs="Times New Roman"/>
          <w:sz w:val="24"/>
          <w:szCs w:val="24"/>
        </w:rPr>
        <w:t xml:space="preserve">.1.2. </w:t>
      </w:r>
      <w:r w:rsidRPr="006666C5">
        <w:rPr>
          <w:rFonts w:ascii="Times New Roman" w:eastAsia="Calibri" w:hAnsi="Times New Roman" w:cs="Times New Roman"/>
          <w:b/>
          <w:sz w:val="24"/>
          <w:szCs w:val="24"/>
          <w:lang w:val="kk-KZ"/>
        </w:rPr>
        <w:t>Поставщик:</w:t>
      </w:r>
      <w:r w:rsidRPr="006666C5">
        <w:rPr>
          <w:rFonts w:ascii="Times New Roman" w:eastAsia="Calibri" w:hAnsi="Times New Roman" w:cs="Times New Roman"/>
          <w:sz w:val="24"/>
          <w:szCs w:val="24"/>
        </w:rPr>
        <w:t xml:space="preserve"> </w:t>
      </w:r>
      <w:r w:rsidR="00543A6C">
        <w:rPr>
          <w:rFonts w:ascii="Times New Roman" w:eastAsia="Times New Roman" w:hAnsi="Times New Roman" w:cs="Times New Roman"/>
          <w:sz w:val="24"/>
          <w:szCs w:val="24"/>
          <w:lang w:eastAsia="ru-RU"/>
        </w:rPr>
        <w:t>___________________________</w:t>
      </w:r>
    </w:p>
    <w:p w:rsidR="006666C5" w:rsidRPr="006666C5" w:rsidRDefault="006666C5" w:rsidP="006666C5">
      <w:pPr>
        <w:widowControl w:val="0"/>
        <w:tabs>
          <w:tab w:val="left" w:pos="405"/>
          <w:tab w:val="left" w:pos="683"/>
          <w:tab w:val="num" w:pos="1440"/>
        </w:tabs>
        <w:suppressAutoHyphens/>
        <w:spacing w:after="0" w:line="240" w:lineRule="auto"/>
        <w:ind w:firstLine="567"/>
        <w:jc w:val="both"/>
        <w:rPr>
          <w:rFonts w:ascii="Times New Roman" w:eastAsia="DejaVu Sans" w:hAnsi="Times New Roman" w:cs="Times New Roman"/>
          <w:kern w:val="1"/>
          <w:sz w:val="24"/>
          <w:szCs w:val="24"/>
          <w:shd w:val="clear" w:color="auto" w:fill="FFFFFF"/>
          <w:lang w:eastAsia="ar-SA"/>
        </w:rPr>
      </w:pPr>
      <w:r w:rsidRPr="006666C5">
        <w:rPr>
          <w:rFonts w:ascii="Times New Roman" w:eastAsia="DejaVu Sans" w:hAnsi="Times New Roman" w:cs="Times New Roman"/>
          <w:kern w:val="1"/>
          <w:sz w:val="24"/>
          <w:szCs w:val="24"/>
          <w:shd w:val="clear" w:color="auto" w:fill="FFFFFF"/>
          <w:lang w:eastAsia="ar-SA"/>
        </w:rPr>
        <w:t>8.2. Стороны могут отправлять уведомления по электронной почте на соответствующий электронный адрес. Такое уведомление приравнивается к уведомлению в виде письма.</w:t>
      </w:r>
    </w:p>
    <w:p w:rsidR="006666C5" w:rsidRPr="006666C5" w:rsidRDefault="006666C5" w:rsidP="006666C5">
      <w:pPr>
        <w:widowControl w:val="0"/>
        <w:tabs>
          <w:tab w:val="left" w:pos="405"/>
          <w:tab w:val="left" w:pos="683"/>
          <w:tab w:val="num" w:pos="1440"/>
        </w:tabs>
        <w:suppressAutoHyphens/>
        <w:spacing w:after="0" w:line="240" w:lineRule="auto"/>
        <w:ind w:firstLine="567"/>
        <w:jc w:val="both"/>
        <w:rPr>
          <w:rFonts w:ascii="Times New Roman" w:eastAsia="DejaVu Sans" w:hAnsi="Times New Roman" w:cs="Times New Roman"/>
          <w:kern w:val="1"/>
          <w:sz w:val="24"/>
          <w:szCs w:val="24"/>
          <w:shd w:val="clear" w:color="auto" w:fill="FFFFFF"/>
          <w:lang w:eastAsia="ar-SA"/>
        </w:rPr>
      </w:pPr>
    </w:p>
    <w:p w:rsidR="006666C5" w:rsidRPr="006666C5" w:rsidRDefault="006666C5" w:rsidP="006666C5">
      <w:pPr>
        <w:widowControl w:val="0"/>
        <w:tabs>
          <w:tab w:val="left" w:pos="405"/>
          <w:tab w:val="left" w:pos="683"/>
          <w:tab w:val="num" w:pos="1440"/>
        </w:tabs>
        <w:suppressAutoHyphens/>
        <w:spacing w:after="0" w:line="240" w:lineRule="auto"/>
        <w:jc w:val="center"/>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kern w:val="1"/>
          <w:sz w:val="24"/>
          <w:szCs w:val="24"/>
          <w:lang w:eastAsia="ar-SA"/>
        </w:rPr>
        <w:t>Раздел 9. Обстоятельства непреодолимой силы</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val="kk-KZ" w:eastAsia="ar-SA"/>
        </w:rPr>
        <w:t>9</w:t>
      </w:r>
      <w:r w:rsidRPr="006666C5">
        <w:rPr>
          <w:rFonts w:ascii="Times New Roman" w:eastAsia="DejaVu Sans" w:hAnsi="Times New Roman" w:cs="Times New Roman"/>
          <w:kern w:val="1"/>
          <w:sz w:val="24"/>
          <w:szCs w:val="24"/>
          <w:lang w:eastAsia="ar-SA"/>
        </w:rPr>
        <w:t>.1. 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kern w:val="1"/>
          <w:sz w:val="24"/>
          <w:szCs w:val="24"/>
          <w:lang w:eastAsia="ar-SA"/>
        </w:rPr>
        <w:lastRenderedPageBreak/>
        <w:t>9.2. Стороны освобождаются от ответственности</w:t>
      </w:r>
      <w:r w:rsidRPr="006666C5">
        <w:rPr>
          <w:rFonts w:ascii="Times New Roman" w:eastAsia="DejaVu Sans" w:hAnsi="Times New Roman" w:cs="Times New Roman"/>
          <w:color w:val="000000"/>
          <w:kern w:val="1"/>
          <w:sz w:val="24"/>
          <w:szCs w:val="24"/>
          <w:lang w:eastAsia="ar-SA"/>
        </w:rPr>
        <w:t xml:space="preserve"> за частичное или полное неисполнение своих обязательств, если это неисполнение явилось следствием обстоятельств непреодолимой силы (наводнение, землетрясение, издание государственными органами актов),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9.3. Любая из Сторон, при возникновении обстоятельств непреодолимой силы, обязана в течение 5 (пяти) дней с даты их возникновения информировать другую Сторону о наступлении этих обстоятельств в письменном виде. В противном случае такая сторона лишается права ссылаться на эти обстоятельства, как на основании неисполнения своих обязательств по Договору.</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9.4. При форс-мажорных обстоятельствах срок исполнения Договора отодвигается соразмерно времени, в течение которого будут действовать эти обстоятельства, о чем составляется дополнительное соглашение к Договору.</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 xml:space="preserve">9.5. Факт возникновения и прекращения обстоятельств непреодолимой силы должен подтверждаться документом, выданным уполномоченной организацией. </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10. Конфиденциальность</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10.1. В течение срока действия Договора и в течение 3 (трех) лет после его окончания Поставщик не должен раскрывать никакой информации, касающейся поставки Товаров, без предварительного письменного согласия на то Заказчика, за исключением того персонала, который привлечен Поставщиком для выполнения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color w:val="000000"/>
          <w:kern w:val="1"/>
          <w:sz w:val="24"/>
          <w:szCs w:val="24"/>
          <w:lang w:eastAsia="ar-SA"/>
        </w:rPr>
        <w:t xml:space="preserve">Раздел 11. Срок действия Договора. </w:t>
      </w:r>
      <w:r w:rsidRPr="006666C5">
        <w:rPr>
          <w:rFonts w:ascii="Times New Roman" w:eastAsia="DejaVu Sans" w:hAnsi="Times New Roman" w:cs="Times New Roman"/>
          <w:b/>
          <w:kern w:val="1"/>
          <w:sz w:val="24"/>
          <w:szCs w:val="24"/>
          <w:lang w:eastAsia="ar-SA"/>
        </w:rPr>
        <w:t>Одностороний отказ от Договора. Изменения и дополнения в Договор</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11.1. </w:t>
      </w:r>
      <w:r w:rsidRPr="006666C5">
        <w:rPr>
          <w:rFonts w:ascii="Times New Roman" w:eastAsia="DejaVu Sans" w:hAnsi="Times New Roman" w:cs="Times New Roman"/>
          <w:kern w:val="1"/>
          <w:sz w:val="24"/>
          <w:szCs w:val="24"/>
          <w:lang w:eastAsia="ar-SA"/>
        </w:rPr>
        <w:t>Договор вступает в законную силу с даты подписания и действует до полного исполнения Сторонами своих обязательств по Договору.</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kern w:val="1"/>
          <w:sz w:val="24"/>
          <w:szCs w:val="24"/>
          <w:lang w:eastAsia="ar-SA"/>
        </w:rPr>
        <w:t>11.2. Исчисления сроков по Договору определяются в порядке, установленном Главой 6 Гражданского Кодекса Республики Казахстан.</w:t>
      </w:r>
      <w:r w:rsidRPr="006666C5">
        <w:rPr>
          <w:rFonts w:ascii="Times New Roman" w:eastAsia="DejaVu Sans" w:hAnsi="Times New Roman" w:cs="Times New Roman"/>
          <w:kern w:val="1"/>
          <w:sz w:val="24"/>
          <w:szCs w:val="24"/>
          <w:lang w:eastAsia="ar-SA"/>
        </w:rPr>
        <w:tab/>
      </w:r>
      <w:r w:rsidRPr="006666C5">
        <w:rPr>
          <w:rFonts w:ascii="Times New Roman" w:eastAsia="DejaVu Sans" w:hAnsi="Times New Roman" w:cs="Times New Roman"/>
          <w:color w:val="000000"/>
          <w:kern w:val="1"/>
          <w:sz w:val="24"/>
          <w:szCs w:val="24"/>
          <w:lang w:eastAsia="ar-SA"/>
        </w:rPr>
        <w:tab/>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11.3. Заказчик вправе в одностороннем порядке </w:t>
      </w:r>
      <w:r w:rsidRPr="006666C5">
        <w:rPr>
          <w:rFonts w:ascii="Times New Roman" w:eastAsia="DejaVu Sans" w:hAnsi="Times New Roman" w:cs="Times New Roman"/>
          <w:kern w:val="1"/>
          <w:sz w:val="24"/>
          <w:szCs w:val="24"/>
          <w:lang w:eastAsia="ar-SA"/>
        </w:rPr>
        <w:t>отказаться от  Договора в случаях:</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11.3.1. не поставки либо не допоставки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11.3.2. поставки Товара ненадлежащего качества с недостатками, которые не могут быть устранены в приемлемый для Заказчика срок;</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11.3.3. нарушения Поставщиком срока поставки либо срока по замене дефектного Товара более чем на 20 (двадцать) календарных дней;</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11.3.4. неоднократного нарушения Поставщиком сроков поставки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11.3.5. при перемене Поставщика, если это не согласовано с Заказчиком;</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11.3.6. в случаях сокращения расходов на приобретение Товара, предусмотренных в Плане закупок, обоснованного уменьшения потребности или нецелесообразности приобретения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 xml:space="preserve">11.4. </w:t>
      </w:r>
      <w:r w:rsidRPr="006666C5">
        <w:rPr>
          <w:rFonts w:ascii="Times New Roman" w:eastAsia="DejaVu Sans" w:hAnsi="Times New Roman" w:cs="Times New Roman"/>
          <w:color w:val="000000"/>
          <w:kern w:val="1"/>
          <w:sz w:val="24"/>
          <w:szCs w:val="24"/>
          <w:shd w:val="clear" w:color="auto" w:fill="FFFFFF"/>
          <w:lang w:eastAsia="ar-SA"/>
        </w:rPr>
        <w:t xml:space="preserve">Заказчик имеет право в </w:t>
      </w:r>
      <w:r w:rsidRPr="006666C5">
        <w:rPr>
          <w:rFonts w:ascii="Times New Roman" w:eastAsia="DejaVu Sans" w:hAnsi="Times New Roman" w:cs="Times New Roman"/>
          <w:kern w:val="1"/>
          <w:sz w:val="24"/>
          <w:szCs w:val="24"/>
          <w:lang w:eastAsia="ar-SA"/>
        </w:rPr>
        <w:t>одностороннем порядке отказаться от Договора</w:t>
      </w:r>
      <w:r w:rsidRPr="006666C5">
        <w:rPr>
          <w:rFonts w:ascii="Times New Roman" w:eastAsia="DejaVu Sans" w:hAnsi="Times New Roman" w:cs="Times New Roman"/>
          <w:color w:val="000000"/>
          <w:kern w:val="1"/>
          <w:sz w:val="24"/>
          <w:szCs w:val="24"/>
          <w:shd w:val="clear" w:color="auto" w:fill="FFFFFF"/>
          <w:lang w:eastAsia="ar-SA"/>
        </w:rPr>
        <w:t xml:space="preserve">, предварительно направив соответствующее письменное уведомление Поставщику не позднее, чем за 15 (пятнадцать) календарных дней до предполагаемой даты расторжения, с указанием причины расторжения настоящего Договора, объема аннулированных договорных обязательств, а также даты вступления в силу </w:t>
      </w:r>
      <w:r w:rsidRPr="006666C5">
        <w:rPr>
          <w:rFonts w:ascii="Times New Roman" w:eastAsia="DejaVu Sans" w:hAnsi="Times New Roman" w:cs="Times New Roman"/>
          <w:kern w:val="1"/>
          <w:sz w:val="24"/>
          <w:szCs w:val="24"/>
          <w:lang w:eastAsia="ar-SA"/>
        </w:rPr>
        <w:t>одностороннего отказа</w:t>
      </w:r>
      <w:r w:rsidRPr="006666C5">
        <w:rPr>
          <w:rFonts w:ascii="Times New Roman" w:eastAsia="DejaVu Sans" w:hAnsi="Times New Roman" w:cs="Times New Roman"/>
          <w:color w:val="000000"/>
          <w:kern w:val="1"/>
          <w:sz w:val="24"/>
          <w:szCs w:val="24"/>
          <w:shd w:val="clear" w:color="auto" w:fill="FFFFFF"/>
          <w:lang w:eastAsia="ar-SA"/>
        </w:rPr>
        <w:t xml:space="preserve"> от Договора.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11.5. При одностороннем отказе от Договора, Поставщик имеет право требовать оплату только за фактически поставленный Товар, на день отказа от Договора.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11.6. Расторжение Договора возможно по соглашению Сторон в порядке, установленном законодательством Республики Казахстан, если иное не предусмотрено Правилами или Договором.</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11.7. В Договор могут вноситься изменения и дополнения в случаях, предусмотренных пунктом 19.11. Правил, а также законодательством Республики Казахстан в установленном порядке. </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12. Ответственность Сторон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12.1. В случае неисполнения или ненадлежащего исполнения Сторонами принятых на себя обязательств, Стороны несут ответственность, предусмотренную законодательством Республики Казахстан и Договором. </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При нарушении сроков по замене дефектного Товара, в том числе в период гарантийного срока, Поставщик выплачивает Заказчику неустойку (пеню) в размере 0,1 % от Цены Договора за каждый день просрочки.</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 В случае нарушения срока поставки Товаров, Заказчик из суммы, подлежащей оплате, удерживает неустойку (пеню) в размере 0,1 % от стоимости не поставленных в срок Товаров за каждый день просрочки.</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 В случае не поставки Товаров полностью, либо какой-то его части (лотов), Заказчик вправе удержать сумму штрафа в размере 10% от стоимости не поставленных Товаров из сумм, подлежащих оплате Поставщику по Договору. При отсутствии или нехватке суммы штрафа для удержания, Поставщик в течение 5 (пяти) банковских дней с даты получения соответствующего уведомления, обязан уплатить штраф </w:t>
      </w:r>
      <w:r w:rsidRPr="006666C5">
        <w:rPr>
          <w:rFonts w:ascii="Times New Roman" w:eastAsia="DejaVu Sans" w:hAnsi="Times New Roman" w:cs="Times New Roman"/>
          <w:kern w:val="1"/>
          <w:sz w:val="24"/>
          <w:szCs w:val="24"/>
          <w:lang w:eastAsia="ar-SA"/>
        </w:rPr>
        <w:t>в указанном размере.</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Уплата неустойки (пени), штрафа не освобождает Стороны от исполнения обязательств по Договору.</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Ответственность Сторон, не предусмотренная Договором, регулируется в соответствии с действующим законодательством Республики Казахстан.</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 Заказчик вправе обратиться к Поставщику, также как и Поставщик вправе обратиться к Заказчику, с требованием о возмещении своих убытков в случае, если такие убытки возникли у Заказчика по вине Поставщика, либо у Поставщика по вине Заказчика, включая убытки, связанные с нарушением Поставщиком, либо Заказчиком условий Договора.</w:t>
      </w:r>
    </w:p>
    <w:p w:rsidR="006666C5" w:rsidRPr="006666C5" w:rsidRDefault="006666C5" w:rsidP="006666C5">
      <w:pPr>
        <w:widowControl w:val="0"/>
        <w:suppressAutoHyphens/>
        <w:spacing w:after="0" w:line="240" w:lineRule="auto"/>
        <w:ind w:left="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13. Порядок разрешения споров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13.1. Споры, возникающие в процессе исполнения, изменения и расторжения Договора, регулируются Сторонами путем переговоров.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13.2. </w:t>
      </w:r>
      <w:r w:rsidRPr="006666C5">
        <w:rPr>
          <w:rFonts w:ascii="Times New Roman" w:eastAsia="DejaVu Sans" w:hAnsi="Times New Roman" w:cs="Times New Roman"/>
          <w:kern w:val="1"/>
          <w:sz w:val="24"/>
          <w:szCs w:val="24"/>
          <w:lang w:eastAsia="ar-SA"/>
        </w:rPr>
        <w:t>В случае не достижения согласия, споры разрешаются в суде в порядке, установленном действующим законодательством Республики Казахстан, по месту нахождения Заказчика.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13.3. Договор во всех отношениях должен определяться и трактоваться в соответствии с действующим законодательством Республики Казахстан.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14. Прочие условия</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14.1. Все изменения и дополнения к Договору будут иметь силу, если они совершены в письменной форме, подписаны уполномоченными представителями Сторон и заверены печатями Сторон.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14.2. Если любое изменение ведет к уменьшению стоимости или сроков, необходимых Поставщику для поставки любой части Товара по Договору, то цена Договора или срок поставки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14.3. Поставщик не вправе передавать свои права и обязанности, предусмотренные Договором, третьим лицам без предварительного письменного согласия Заказчика.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14.4. </w:t>
      </w:r>
      <w:r w:rsidRPr="006666C5">
        <w:rPr>
          <w:rFonts w:ascii="Times New Roman" w:eastAsia="DejaVu Sans" w:hAnsi="Times New Roman" w:cs="Times New Roman"/>
          <w:kern w:val="1"/>
          <w:sz w:val="24"/>
          <w:szCs w:val="24"/>
          <w:lang w:eastAsia="ar-SA"/>
        </w:rPr>
        <w:t>В случае изменения юридических и фактических адресов, банковских реквизитов, первых руководителей Сторон, Стороны письменно сообщат об этом друг другу не позднее 10 (десяти) календарных дней после даты вступления в силу изменений с приложением копий документов, подтверждающих изменения. При отсутствии такого сообщения, уведомления посылаются по последним известным данным и считаются доставленными, хотя сторона по этому адресу более не проживает или не находится. Такое уведомление является надлежащим.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14.5. Договор составлен в двух экземплярах на русском языке, имеющих одинаковую юридическую силу, из которых по одному экземпляру для каждой из Сторон.</w:t>
      </w:r>
    </w:p>
    <w:p w:rsidR="006666C5" w:rsidRPr="006666C5" w:rsidRDefault="006666C5" w:rsidP="006666C5">
      <w:pPr>
        <w:spacing w:after="0" w:line="240" w:lineRule="auto"/>
        <w:ind w:firstLine="567"/>
        <w:jc w:val="both"/>
        <w:rPr>
          <w:rFonts w:ascii="Times New Roman" w:eastAsia="Times New Roman" w:hAnsi="Times New Roman" w:cs="Times New Roman"/>
          <w:color w:val="000000"/>
          <w:kern w:val="1"/>
          <w:sz w:val="24"/>
          <w:szCs w:val="24"/>
          <w:lang w:eastAsia="ar-SA"/>
        </w:rPr>
      </w:pPr>
      <w:r w:rsidRPr="006666C5">
        <w:rPr>
          <w:rFonts w:ascii="Times New Roman" w:eastAsia="Times New Roman" w:hAnsi="Times New Roman" w:cs="Times New Roman"/>
          <w:color w:val="000000"/>
          <w:kern w:val="1"/>
          <w:sz w:val="24"/>
          <w:szCs w:val="24"/>
          <w:lang w:eastAsia="ar-SA"/>
        </w:rPr>
        <w:lastRenderedPageBreak/>
        <w:t>14.6. В случае реорганизации одной из Сторон, права и обязанности по Договору не прекращаются и переходят к правопреемникам Сторон.</w:t>
      </w:r>
    </w:p>
    <w:p w:rsidR="006666C5" w:rsidRPr="006666C5" w:rsidRDefault="006666C5" w:rsidP="006666C5">
      <w:pPr>
        <w:widowControl w:val="0"/>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15.  Адреса и банковские реквизиты Сторон</w:t>
      </w:r>
    </w:p>
    <w:tbl>
      <w:tblPr>
        <w:tblW w:w="9920" w:type="dxa"/>
        <w:tblLayout w:type="fixed"/>
        <w:tblCellMar>
          <w:left w:w="0" w:type="dxa"/>
          <w:right w:w="0" w:type="dxa"/>
        </w:tblCellMar>
        <w:tblLook w:val="0000" w:firstRow="0" w:lastRow="0" w:firstColumn="0" w:lastColumn="0" w:noHBand="0" w:noVBand="0"/>
      </w:tblPr>
      <w:tblGrid>
        <w:gridCol w:w="5103"/>
        <w:gridCol w:w="4817"/>
      </w:tblGrid>
      <w:tr w:rsidR="006666C5" w:rsidRPr="006666C5" w:rsidTr="009C0410">
        <w:tc>
          <w:tcPr>
            <w:tcW w:w="5103" w:type="dxa"/>
          </w:tcPr>
          <w:p w:rsidR="006666C5" w:rsidRPr="006666C5" w:rsidRDefault="006666C5" w:rsidP="009C0410">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9C0410">
            <w:pPr>
              <w:widowControl w:val="0"/>
              <w:suppressAutoHyphens/>
              <w:spacing w:after="0" w:line="240" w:lineRule="auto"/>
              <w:jc w:val="both"/>
              <w:rPr>
                <w:rFonts w:ascii="Times New Roman" w:eastAsia="DejaVu Sans" w:hAnsi="Times New Roman" w:cs="Times New Roman"/>
                <w:b/>
                <w:kern w:val="1"/>
                <w:sz w:val="24"/>
                <w:szCs w:val="24"/>
                <w:lang w:val="kk-KZ" w:eastAsia="ar-SA"/>
              </w:rPr>
            </w:pPr>
            <w:r w:rsidRPr="006666C5">
              <w:rPr>
                <w:rFonts w:ascii="Times New Roman" w:eastAsia="DejaVu Sans" w:hAnsi="Times New Roman" w:cs="Times New Roman"/>
                <w:b/>
                <w:kern w:val="1"/>
                <w:sz w:val="24"/>
                <w:szCs w:val="24"/>
                <w:lang w:val="kk-KZ" w:eastAsia="ar-SA"/>
              </w:rPr>
              <w:t>Заказчик:</w:t>
            </w:r>
          </w:p>
          <w:p w:rsidR="006666C5" w:rsidRPr="006666C5" w:rsidRDefault="006666C5" w:rsidP="009C0410">
            <w:pPr>
              <w:spacing w:after="0" w:line="240" w:lineRule="auto"/>
              <w:jc w:val="both"/>
              <w:rPr>
                <w:rFonts w:ascii="Times New Roman" w:hAnsi="Times New Roman" w:cs="Times New Roman"/>
                <w:bCs/>
                <w:sz w:val="24"/>
                <w:szCs w:val="24"/>
                <w:lang w:val="kk-KZ"/>
              </w:rPr>
            </w:pPr>
          </w:p>
          <w:p w:rsidR="006666C5" w:rsidRPr="006666C5" w:rsidRDefault="006666C5" w:rsidP="009C0410">
            <w:pPr>
              <w:spacing w:after="0"/>
              <w:jc w:val="both"/>
              <w:rPr>
                <w:rFonts w:ascii="Times New Roman" w:eastAsia="DejaVu Sans" w:hAnsi="Times New Roman" w:cs="Times New Roman"/>
                <w:kern w:val="1"/>
                <w:sz w:val="24"/>
                <w:szCs w:val="24"/>
                <w:lang w:val="kk-KZ" w:eastAsia="ar-SA"/>
              </w:rPr>
            </w:pPr>
          </w:p>
          <w:p w:rsidR="006666C5" w:rsidRPr="006666C5" w:rsidRDefault="006666C5" w:rsidP="009C0410">
            <w:pPr>
              <w:jc w:val="both"/>
              <w:rPr>
                <w:rFonts w:ascii="Times New Roman" w:eastAsia="DejaVu Sans" w:hAnsi="Times New Roman" w:cs="Times New Roman"/>
                <w:kern w:val="1"/>
                <w:sz w:val="24"/>
                <w:szCs w:val="24"/>
                <w:lang w:val="kk-KZ" w:eastAsia="ar-SA"/>
              </w:rPr>
            </w:pPr>
            <w:r w:rsidRPr="006666C5">
              <w:rPr>
                <w:rFonts w:ascii="Times New Roman" w:eastAsia="DejaVu Sans" w:hAnsi="Times New Roman" w:cs="Times New Roman"/>
                <w:kern w:val="1"/>
                <w:sz w:val="24"/>
                <w:szCs w:val="24"/>
                <w:lang w:val="kk-KZ" w:eastAsia="ar-SA"/>
              </w:rPr>
              <w:t xml:space="preserve">  </w:t>
            </w:r>
          </w:p>
          <w:p w:rsidR="006666C5" w:rsidRPr="006666C5" w:rsidRDefault="006666C5" w:rsidP="009C0410">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9C0410">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9C0410">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9C0410">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9C0410">
            <w:pPr>
              <w:widowControl w:val="0"/>
              <w:suppressAutoHyphens/>
              <w:spacing w:after="0" w:line="240" w:lineRule="auto"/>
              <w:jc w:val="both"/>
              <w:rPr>
                <w:rFonts w:ascii="Times New Roman" w:eastAsia="DejaVu Sans" w:hAnsi="Times New Roman" w:cs="Times New Roman"/>
                <w:kern w:val="1"/>
                <w:sz w:val="24"/>
                <w:szCs w:val="24"/>
                <w:lang w:val="kk-KZ" w:eastAsia="ar-SA"/>
              </w:rPr>
            </w:pPr>
          </w:p>
        </w:tc>
        <w:tc>
          <w:tcPr>
            <w:tcW w:w="4817" w:type="dxa"/>
          </w:tcPr>
          <w:p w:rsidR="006666C5" w:rsidRPr="006666C5" w:rsidRDefault="006666C5" w:rsidP="009C0410">
            <w:pPr>
              <w:widowControl w:val="0"/>
              <w:suppressAutoHyphens/>
              <w:spacing w:after="0" w:line="240" w:lineRule="auto"/>
              <w:jc w:val="both"/>
              <w:rPr>
                <w:rFonts w:ascii="Times New Roman" w:eastAsia="Times New Roman" w:hAnsi="Times New Roman" w:cs="Times New Roman"/>
                <w:sz w:val="24"/>
                <w:szCs w:val="24"/>
                <w:lang w:eastAsia="ru-RU"/>
              </w:rPr>
            </w:pPr>
          </w:p>
          <w:p w:rsidR="006666C5" w:rsidRPr="006666C5" w:rsidRDefault="006666C5" w:rsidP="009C0410">
            <w:pPr>
              <w:widowControl w:val="0"/>
              <w:suppressAutoHyphens/>
              <w:spacing w:after="0" w:line="240" w:lineRule="auto"/>
              <w:jc w:val="both"/>
              <w:rPr>
                <w:rFonts w:ascii="Times New Roman" w:eastAsia="Times New Roman" w:hAnsi="Times New Roman" w:cs="Times New Roman"/>
                <w:b/>
                <w:sz w:val="24"/>
                <w:szCs w:val="24"/>
                <w:lang w:eastAsia="ru-RU"/>
              </w:rPr>
            </w:pPr>
            <w:r w:rsidRPr="006666C5">
              <w:rPr>
                <w:rFonts w:ascii="Times New Roman" w:eastAsia="Times New Roman" w:hAnsi="Times New Roman" w:cs="Times New Roman"/>
                <w:b/>
                <w:sz w:val="24"/>
                <w:szCs w:val="24"/>
                <w:lang w:eastAsia="ru-RU"/>
              </w:rPr>
              <w:t>Поставщик:</w:t>
            </w:r>
          </w:p>
          <w:p w:rsidR="006666C5" w:rsidRPr="006666C5" w:rsidRDefault="006666C5" w:rsidP="009C0410">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9C0410">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9C0410">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9C0410">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9C0410">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9C0410">
            <w:pPr>
              <w:widowControl w:val="0"/>
              <w:suppressAutoHyphens/>
              <w:spacing w:after="0" w:line="240" w:lineRule="auto"/>
              <w:jc w:val="both"/>
              <w:rPr>
                <w:rFonts w:ascii="Times New Roman" w:eastAsia="Times New Roman" w:hAnsi="Times New Roman" w:cs="Times New Roman"/>
                <w:sz w:val="24"/>
                <w:szCs w:val="24"/>
                <w:lang w:eastAsia="ru-RU"/>
              </w:rPr>
            </w:pPr>
          </w:p>
        </w:tc>
      </w:tr>
    </w:tbl>
    <w:p w:rsidR="009E5448" w:rsidRPr="006666C5" w:rsidRDefault="009E5448"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801BC" w:rsidRDefault="002801BC" w:rsidP="000C021D">
      <w:pPr>
        <w:spacing w:after="0" w:line="240" w:lineRule="auto"/>
        <w:ind w:firstLine="426"/>
        <w:rPr>
          <w:rFonts w:ascii="Times New Roman" w:hAnsi="Times New Roman" w:cs="Times New Roman"/>
          <w:i/>
          <w:sz w:val="24"/>
          <w:szCs w:val="24"/>
        </w:rPr>
      </w:pPr>
    </w:p>
    <w:p w:rsidR="002801BC" w:rsidRDefault="002801BC" w:rsidP="000C021D">
      <w:pPr>
        <w:spacing w:after="0" w:line="240" w:lineRule="auto"/>
        <w:ind w:firstLine="426"/>
        <w:rPr>
          <w:rFonts w:ascii="Times New Roman" w:hAnsi="Times New Roman" w:cs="Times New Roman"/>
          <w:i/>
          <w:sz w:val="24"/>
          <w:szCs w:val="24"/>
        </w:rPr>
      </w:pPr>
    </w:p>
    <w:p w:rsidR="002801BC" w:rsidRDefault="002801BC"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Pr="00BA0EE1" w:rsidRDefault="0097285B" w:rsidP="0097285B">
      <w:pPr>
        <w:tabs>
          <w:tab w:val="left" w:pos="6045"/>
          <w:tab w:val="left" w:pos="6315"/>
        </w:tabs>
        <w:spacing w:after="0" w:line="240" w:lineRule="auto"/>
        <w:jc w:val="both"/>
        <w:rPr>
          <w:rFonts w:ascii="Times New Roman" w:eastAsia="Times New Roman" w:hAnsi="Times New Roman" w:cs="Times New Roman"/>
          <w:b/>
          <w:sz w:val="26"/>
          <w:szCs w:val="26"/>
          <w:lang w:eastAsia="ru-RU"/>
        </w:rPr>
      </w:pP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lastRenderedPageBreak/>
        <w:t>Приложение</w:t>
      </w:r>
      <w:r>
        <w:rPr>
          <w:rFonts w:ascii="Times New Roman" w:eastAsia="Times New Roman" w:hAnsi="Times New Roman" w:cs="Times New Roman"/>
          <w:b/>
          <w:sz w:val="26"/>
          <w:szCs w:val="26"/>
          <w:lang w:eastAsia="ru-RU"/>
        </w:rPr>
        <w:t xml:space="preserve"> №1</w:t>
      </w: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к Договору о закупках услуг</w:t>
      </w: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№__ от «___» _________ 20</w:t>
      </w:r>
      <w:r>
        <w:rPr>
          <w:rFonts w:ascii="Times New Roman" w:eastAsia="Times New Roman" w:hAnsi="Times New Roman" w:cs="Times New Roman"/>
          <w:b/>
          <w:sz w:val="26"/>
          <w:szCs w:val="26"/>
          <w:lang w:eastAsia="ru-RU"/>
        </w:rPr>
        <w:t>20</w:t>
      </w:r>
      <w:r w:rsidRPr="00BA0EE1">
        <w:rPr>
          <w:rFonts w:ascii="Times New Roman" w:eastAsia="Times New Roman" w:hAnsi="Times New Roman" w:cs="Times New Roman"/>
          <w:b/>
          <w:sz w:val="26"/>
          <w:szCs w:val="26"/>
          <w:lang w:eastAsia="ru-RU"/>
        </w:rPr>
        <w:t xml:space="preserve"> года</w:t>
      </w:r>
    </w:p>
    <w:p w:rsidR="0097285B" w:rsidRPr="00BA0EE1" w:rsidRDefault="0097285B" w:rsidP="0097285B">
      <w:pPr>
        <w:tabs>
          <w:tab w:val="left" w:pos="6045"/>
          <w:tab w:val="left" w:pos="6315"/>
        </w:tabs>
        <w:spacing w:after="0" w:line="240" w:lineRule="auto"/>
        <w:jc w:val="both"/>
        <w:rPr>
          <w:rFonts w:ascii="Times New Roman" w:eastAsia="Times New Roman" w:hAnsi="Times New Roman" w:cs="Times New Roman"/>
          <w:b/>
          <w:sz w:val="26"/>
          <w:szCs w:val="26"/>
          <w:lang w:eastAsia="ru-RU"/>
        </w:rPr>
      </w:pPr>
    </w:p>
    <w:p w:rsidR="0097285B" w:rsidRPr="00BA0EE1" w:rsidRDefault="0097285B" w:rsidP="0097285B">
      <w:pPr>
        <w:tabs>
          <w:tab w:val="left" w:pos="6045"/>
          <w:tab w:val="left" w:pos="6315"/>
        </w:tabs>
        <w:spacing w:after="0" w:line="240" w:lineRule="auto"/>
        <w:jc w:val="both"/>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Перечень</w:t>
      </w:r>
      <w:r w:rsidR="006D413D">
        <w:rPr>
          <w:rFonts w:ascii="Times New Roman" w:eastAsia="Times New Roman" w:hAnsi="Times New Roman" w:cs="Times New Roman"/>
          <w:b/>
          <w:sz w:val="26"/>
          <w:szCs w:val="26"/>
          <w:lang w:eastAsia="ru-RU"/>
        </w:rPr>
        <w:t xml:space="preserve"> закупаемых услуг</w:t>
      </w: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sz w:val="24"/>
          <w:szCs w:val="24"/>
          <w:lang w:eastAsia="ru-RU"/>
        </w:rPr>
      </w:pP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Приложение</w:t>
      </w:r>
      <w:r>
        <w:rPr>
          <w:rFonts w:ascii="Times New Roman" w:eastAsia="Times New Roman" w:hAnsi="Times New Roman" w:cs="Times New Roman"/>
          <w:b/>
          <w:sz w:val="26"/>
          <w:szCs w:val="26"/>
          <w:lang w:eastAsia="ru-RU"/>
        </w:rPr>
        <w:t xml:space="preserve"> №2</w:t>
      </w: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к Договору о закупках услуг</w:t>
      </w: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№__ от «___» _________ 20</w:t>
      </w:r>
      <w:r>
        <w:rPr>
          <w:rFonts w:ascii="Times New Roman" w:eastAsia="Times New Roman" w:hAnsi="Times New Roman" w:cs="Times New Roman"/>
          <w:b/>
          <w:sz w:val="26"/>
          <w:szCs w:val="26"/>
          <w:lang w:eastAsia="ru-RU"/>
        </w:rPr>
        <w:t>20</w:t>
      </w:r>
      <w:r w:rsidRPr="00BA0EE1">
        <w:rPr>
          <w:rFonts w:ascii="Times New Roman" w:eastAsia="Times New Roman" w:hAnsi="Times New Roman" w:cs="Times New Roman"/>
          <w:b/>
          <w:sz w:val="26"/>
          <w:szCs w:val="26"/>
          <w:lang w:eastAsia="ru-RU"/>
        </w:rPr>
        <w:t xml:space="preserve"> года</w:t>
      </w:r>
    </w:p>
    <w:p w:rsidR="0097285B" w:rsidRDefault="0097285B" w:rsidP="0097285B">
      <w:pPr>
        <w:spacing w:after="0" w:line="240" w:lineRule="auto"/>
        <w:jc w:val="both"/>
        <w:rPr>
          <w:rFonts w:ascii="Times New Roman" w:eastAsia="Times New Roman" w:hAnsi="Times New Roman" w:cs="Times New Roman"/>
          <w:sz w:val="24"/>
          <w:szCs w:val="24"/>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w:t>
      </w:r>
      <w:r w:rsidRPr="00BA0EE1">
        <w:rPr>
          <w:rFonts w:ascii="Times New Roman" w:eastAsia="Times New Roman" w:hAnsi="Times New Roman" w:cs="Times New Roman"/>
          <w:b/>
          <w:sz w:val="26"/>
          <w:szCs w:val="26"/>
          <w:lang w:eastAsia="ru-RU"/>
        </w:rPr>
        <w:t>ехническая специф</w:t>
      </w:r>
      <w:r>
        <w:rPr>
          <w:rFonts w:ascii="Times New Roman" w:eastAsia="Times New Roman" w:hAnsi="Times New Roman" w:cs="Times New Roman"/>
          <w:b/>
          <w:sz w:val="26"/>
          <w:szCs w:val="26"/>
          <w:lang w:eastAsia="ru-RU"/>
        </w:rPr>
        <w:t>икация</w:t>
      </w:r>
    </w:p>
    <w:p w:rsidR="0097285B" w:rsidRPr="00BC088B" w:rsidRDefault="0097285B" w:rsidP="000C021D">
      <w:pPr>
        <w:spacing w:after="0" w:line="240" w:lineRule="auto"/>
        <w:ind w:firstLine="426"/>
        <w:rPr>
          <w:rFonts w:ascii="Times New Roman" w:hAnsi="Times New Roman" w:cs="Times New Roman"/>
          <w:i/>
          <w:sz w:val="24"/>
          <w:szCs w:val="24"/>
        </w:rPr>
      </w:pPr>
    </w:p>
    <w:sectPr w:rsidR="0097285B" w:rsidRPr="00BC088B" w:rsidSect="00084D89">
      <w:footerReference w:type="default" r:id="rId11"/>
      <w:pgSz w:w="11906" w:h="16838"/>
      <w:pgMar w:top="851" w:right="566" w:bottom="851" w:left="1418"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B18" w:rsidRDefault="00680B18" w:rsidP="00571FA9">
      <w:pPr>
        <w:spacing w:after="0" w:line="240" w:lineRule="auto"/>
      </w:pPr>
      <w:r>
        <w:separator/>
      </w:r>
    </w:p>
  </w:endnote>
  <w:endnote w:type="continuationSeparator" w:id="0">
    <w:p w:rsidR="00680B18" w:rsidRDefault="00680B18" w:rsidP="0057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auto"/>
    <w:pitch w:val="variable"/>
  </w:font>
  <w:font w:name="Century Gothic">
    <w:panose1 w:val="020B07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648886"/>
      <w:docPartObj>
        <w:docPartGallery w:val="Page Numbers (Bottom of Page)"/>
        <w:docPartUnique/>
      </w:docPartObj>
    </w:sdtPr>
    <w:sdtEndPr>
      <w:rPr>
        <w:rFonts w:ascii="Times New Roman" w:hAnsi="Times New Roman" w:cs="Times New Roman"/>
        <w:sz w:val="20"/>
        <w:szCs w:val="20"/>
      </w:rPr>
    </w:sdtEndPr>
    <w:sdtContent>
      <w:p w:rsidR="009C0410" w:rsidRPr="00571FA9" w:rsidRDefault="009C0410" w:rsidP="00571FA9">
        <w:pPr>
          <w:pStyle w:val="af"/>
          <w:jc w:val="center"/>
          <w:rPr>
            <w:rFonts w:ascii="Times New Roman" w:hAnsi="Times New Roman" w:cs="Times New Roman"/>
            <w:sz w:val="20"/>
            <w:szCs w:val="20"/>
          </w:rPr>
        </w:pPr>
        <w:r w:rsidRPr="00571FA9">
          <w:rPr>
            <w:rFonts w:ascii="Times New Roman" w:hAnsi="Times New Roman" w:cs="Times New Roman"/>
            <w:sz w:val="20"/>
            <w:szCs w:val="20"/>
          </w:rPr>
          <w:fldChar w:fldCharType="begin"/>
        </w:r>
        <w:r w:rsidRPr="00571FA9">
          <w:rPr>
            <w:rFonts w:ascii="Times New Roman" w:hAnsi="Times New Roman" w:cs="Times New Roman"/>
            <w:sz w:val="20"/>
            <w:szCs w:val="20"/>
          </w:rPr>
          <w:instrText>PAGE   \* MERGEFORMAT</w:instrText>
        </w:r>
        <w:r w:rsidRPr="00571FA9">
          <w:rPr>
            <w:rFonts w:ascii="Times New Roman" w:hAnsi="Times New Roman" w:cs="Times New Roman"/>
            <w:sz w:val="20"/>
            <w:szCs w:val="20"/>
          </w:rPr>
          <w:fldChar w:fldCharType="separate"/>
        </w:r>
        <w:r w:rsidR="00BD5012">
          <w:rPr>
            <w:rFonts w:ascii="Times New Roman" w:hAnsi="Times New Roman" w:cs="Times New Roman"/>
            <w:noProof/>
            <w:sz w:val="20"/>
            <w:szCs w:val="20"/>
          </w:rPr>
          <w:t>2</w:t>
        </w:r>
        <w:r w:rsidRPr="00571FA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B18" w:rsidRDefault="00680B18" w:rsidP="00571FA9">
      <w:pPr>
        <w:spacing w:after="0" w:line="240" w:lineRule="auto"/>
      </w:pPr>
      <w:r>
        <w:separator/>
      </w:r>
    </w:p>
  </w:footnote>
  <w:footnote w:type="continuationSeparator" w:id="0">
    <w:p w:rsidR="00680B18" w:rsidRDefault="00680B18" w:rsidP="00571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multilevel"/>
    <w:tmpl w:val="04EC4E76"/>
    <w:name w:val="WW8Num5"/>
    <w:lvl w:ilvl="0">
      <w:start w:val="12"/>
      <w:numFmt w:val="decimal"/>
      <w:lvlText w:val="%1."/>
      <w:lvlJc w:val="left"/>
      <w:pPr>
        <w:tabs>
          <w:tab w:val="num" w:pos="720"/>
        </w:tabs>
        <w:ind w:left="720" w:hanging="360"/>
      </w:pPr>
    </w:lvl>
    <w:lvl w:ilvl="1">
      <w:start w:val="2"/>
      <w:numFmt w:val="decimal"/>
      <w:lvlText w:val="%1.%2."/>
      <w:lvlJc w:val="left"/>
      <w:pPr>
        <w:tabs>
          <w:tab w:val="num" w:pos="1211"/>
        </w:tabs>
        <w:ind w:left="1211"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492F0F"/>
    <w:multiLevelType w:val="hybridMultilevel"/>
    <w:tmpl w:val="34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708B1"/>
    <w:multiLevelType w:val="hybridMultilevel"/>
    <w:tmpl w:val="AA5C0CF0"/>
    <w:lvl w:ilvl="0" w:tplc="BE8A2DE8">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9D61A91"/>
    <w:multiLevelType w:val="multilevel"/>
    <w:tmpl w:val="D7F0BEAA"/>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7C393D"/>
    <w:multiLevelType w:val="hybridMultilevel"/>
    <w:tmpl w:val="4600C6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07A4C78"/>
    <w:multiLevelType w:val="multilevel"/>
    <w:tmpl w:val="CD223EE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3B5AF6"/>
    <w:multiLevelType w:val="multilevel"/>
    <w:tmpl w:val="0CAC8FFA"/>
    <w:lvl w:ilvl="0">
      <w:start w:val="1"/>
      <w:numFmt w:val="decimal"/>
      <w:lvlText w:val="%1."/>
      <w:lvlJc w:val="left"/>
      <w:pPr>
        <w:ind w:left="720" w:hanging="360"/>
      </w:pPr>
      <w:rPr>
        <w:rFonts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752" w:hanging="1410"/>
      </w:pPr>
      <w:rPr>
        <w:rFonts w:hint="default"/>
      </w:rPr>
    </w:lvl>
    <w:lvl w:ilvl="3">
      <w:start w:val="1"/>
      <w:numFmt w:val="decimal"/>
      <w:isLgl/>
      <w:lvlText w:val="%1.%2.%3.%4."/>
      <w:lvlJc w:val="left"/>
      <w:pPr>
        <w:ind w:left="3243" w:hanging="1410"/>
      </w:pPr>
      <w:rPr>
        <w:rFonts w:hint="default"/>
      </w:rPr>
    </w:lvl>
    <w:lvl w:ilvl="4">
      <w:start w:val="1"/>
      <w:numFmt w:val="decimal"/>
      <w:isLgl/>
      <w:lvlText w:val="%1.%2.%3.%4.%5."/>
      <w:lvlJc w:val="left"/>
      <w:pPr>
        <w:ind w:left="3734" w:hanging="1410"/>
      </w:pPr>
      <w:rPr>
        <w:rFonts w:hint="default"/>
      </w:rPr>
    </w:lvl>
    <w:lvl w:ilvl="5">
      <w:start w:val="1"/>
      <w:numFmt w:val="decimal"/>
      <w:isLgl/>
      <w:lvlText w:val="%1.%2.%3.%4.%5.%6."/>
      <w:lvlJc w:val="left"/>
      <w:pPr>
        <w:ind w:left="4225" w:hanging="141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92674EC"/>
    <w:multiLevelType w:val="hybridMultilevel"/>
    <w:tmpl w:val="C3922B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AB42FCF"/>
    <w:multiLevelType w:val="hybridMultilevel"/>
    <w:tmpl w:val="AD7CE6DE"/>
    <w:lvl w:ilvl="0" w:tplc="8C66BD10">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1C6D38D8"/>
    <w:multiLevelType w:val="hybridMultilevel"/>
    <w:tmpl w:val="E6C4A818"/>
    <w:lvl w:ilvl="0" w:tplc="57B29AA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210C0D80"/>
    <w:multiLevelType w:val="hybridMultilevel"/>
    <w:tmpl w:val="4C3E6130"/>
    <w:lvl w:ilvl="0" w:tplc="F48C2882">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9A2A55"/>
    <w:multiLevelType w:val="hybridMultilevel"/>
    <w:tmpl w:val="1890B3E4"/>
    <w:lvl w:ilvl="0" w:tplc="DD90841E">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F4F37EE"/>
    <w:multiLevelType w:val="hybridMultilevel"/>
    <w:tmpl w:val="DDA0D28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53E6C"/>
    <w:multiLevelType w:val="hybridMultilevel"/>
    <w:tmpl w:val="6254C41A"/>
    <w:lvl w:ilvl="0" w:tplc="95AC591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5" w15:restartNumberingAfterBreak="0">
    <w:nsid w:val="3D44224C"/>
    <w:multiLevelType w:val="multilevel"/>
    <w:tmpl w:val="F048B21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D645C16"/>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543F9F"/>
    <w:multiLevelType w:val="hybridMultilevel"/>
    <w:tmpl w:val="E278ABD0"/>
    <w:lvl w:ilvl="0" w:tplc="D130D3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51610"/>
    <w:multiLevelType w:val="hybridMultilevel"/>
    <w:tmpl w:val="AA864012"/>
    <w:lvl w:ilvl="0" w:tplc="ACEA02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7F4065"/>
    <w:multiLevelType w:val="hybridMultilevel"/>
    <w:tmpl w:val="DD303C0A"/>
    <w:lvl w:ilvl="0" w:tplc="0840E110">
      <w:start w:val="3"/>
      <w:numFmt w:val="decimal"/>
      <w:lvlText w:val="%1)"/>
      <w:lvlJc w:val="left"/>
      <w:pPr>
        <w:ind w:left="927" w:hanging="360"/>
      </w:pPr>
      <w:rPr>
        <w:rFonts w:eastAsia="Calibri"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BE253F7"/>
    <w:multiLevelType w:val="hybridMultilevel"/>
    <w:tmpl w:val="C896ADB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F1A0B"/>
    <w:multiLevelType w:val="hybridMultilevel"/>
    <w:tmpl w:val="97B6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A511E4"/>
    <w:multiLevelType w:val="hybridMultilevel"/>
    <w:tmpl w:val="AF642380"/>
    <w:lvl w:ilvl="0" w:tplc="50C87FB4">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DA131CE"/>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E36C03"/>
    <w:multiLevelType w:val="multilevel"/>
    <w:tmpl w:val="2A5EA13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4706C53"/>
    <w:multiLevelType w:val="hybridMultilevel"/>
    <w:tmpl w:val="5BBA44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311FF3"/>
    <w:multiLevelType w:val="multilevel"/>
    <w:tmpl w:val="2016346A"/>
    <w:lvl w:ilvl="0">
      <w:start w:val="1"/>
      <w:numFmt w:val="decimal"/>
      <w:lvlText w:val="%1."/>
      <w:lvlJc w:val="left"/>
      <w:pPr>
        <w:ind w:left="450" w:hanging="450"/>
      </w:pPr>
      <w:rPr>
        <w:rFonts w:eastAsia="Lucida Sans Unicode" w:hint="default"/>
        <w:sz w:val="24"/>
        <w:szCs w:val="24"/>
      </w:rPr>
    </w:lvl>
    <w:lvl w:ilvl="1">
      <w:start w:val="1"/>
      <w:numFmt w:val="decimal"/>
      <w:lvlText w:val="%1.%2."/>
      <w:lvlJc w:val="left"/>
      <w:pPr>
        <w:ind w:left="1160" w:hanging="450"/>
      </w:pPr>
      <w:rPr>
        <w:rFonts w:eastAsia="Lucida Sans Unicode" w:hint="default"/>
        <w:sz w:val="24"/>
        <w:szCs w:val="24"/>
        <w:lang w:val="ru-RU"/>
      </w:rPr>
    </w:lvl>
    <w:lvl w:ilvl="2">
      <w:start w:val="1"/>
      <w:numFmt w:val="decimal"/>
      <w:lvlText w:val="%1.%2.%3."/>
      <w:lvlJc w:val="left"/>
      <w:pPr>
        <w:ind w:left="2422" w:hanging="720"/>
      </w:pPr>
      <w:rPr>
        <w:rFonts w:eastAsia="Lucida Sans Unicode" w:hint="default"/>
        <w:sz w:val="28"/>
      </w:rPr>
    </w:lvl>
    <w:lvl w:ilvl="3">
      <w:start w:val="1"/>
      <w:numFmt w:val="decimal"/>
      <w:lvlText w:val="%1.%2.%3.%4."/>
      <w:lvlJc w:val="left"/>
      <w:pPr>
        <w:ind w:left="3273" w:hanging="720"/>
      </w:pPr>
      <w:rPr>
        <w:rFonts w:eastAsia="Lucida Sans Unicode" w:hint="default"/>
        <w:sz w:val="28"/>
      </w:rPr>
    </w:lvl>
    <w:lvl w:ilvl="4">
      <w:start w:val="1"/>
      <w:numFmt w:val="decimal"/>
      <w:lvlText w:val="%1.%2.%3.%4.%5."/>
      <w:lvlJc w:val="left"/>
      <w:pPr>
        <w:ind w:left="4484" w:hanging="1080"/>
      </w:pPr>
      <w:rPr>
        <w:rFonts w:eastAsia="Lucida Sans Unicode" w:hint="default"/>
        <w:sz w:val="28"/>
      </w:rPr>
    </w:lvl>
    <w:lvl w:ilvl="5">
      <w:start w:val="1"/>
      <w:numFmt w:val="decimal"/>
      <w:lvlText w:val="%1.%2.%3.%4.%5.%6."/>
      <w:lvlJc w:val="left"/>
      <w:pPr>
        <w:ind w:left="5335" w:hanging="1080"/>
      </w:pPr>
      <w:rPr>
        <w:rFonts w:eastAsia="Lucida Sans Unicode" w:hint="default"/>
        <w:sz w:val="28"/>
      </w:rPr>
    </w:lvl>
    <w:lvl w:ilvl="6">
      <w:start w:val="1"/>
      <w:numFmt w:val="decimal"/>
      <w:lvlText w:val="%1.%2.%3.%4.%5.%6.%7."/>
      <w:lvlJc w:val="left"/>
      <w:pPr>
        <w:ind w:left="6546" w:hanging="1440"/>
      </w:pPr>
      <w:rPr>
        <w:rFonts w:eastAsia="Lucida Sans Unicode" w:hint="default"/>
        <w:sz w:val="28"/>
      </w:rPr>
    </w:lvl>
    <w:lvl w:ilvl="7">
      <w:start w:val="1"/>
      <w:numFmt w:val="decimal"/>
      <w:lvlText w:val="%1.%2.%3.%4.%5.%6.%7.%8."/>
      <w:lvlJc w:val="left"/>
      <w:pPr>
        <w:ind w:left="7397" w:hanging="1440"/>
      </w:pPr>
      <w:rPr>
        <w:rFonts w:eastAsia="Lucida Sans Unicode" w:hint="default"/>
        <w:sz w:val="28"/>
      </w:rPr>
    </w:lvl>
    <w:lvl w:ilvl="8">
      <w:start w:val="1"/>
      <w:numFmt w:val="decimal"/>
      <w:lvlText w:val="%1.%2.%3.%4.%5.%6.%7.%8.%9."/>
      <w:lvlJc w:val="left"/>
      <w:pPr>
        <w:ind w:left="8608" w:hanging="1800"/>
      </w:pPr>
      <w:rPr>
        <w:rFonts w:eastAsia="Lucida Sans Unicode" w:hint="default"/>
        <w:sz w:val="28"/>
      </w:rPr>
    </w:lvl>
  </w:abstractNum>
  <w:abstractNum w:abstractNumId="27" w15:restartNumberingAfterBreak="0">
    <w:nsid w:val="75452493"/>
    <w:multiLevelType w:val="hybridMultilevel"/>
    <w:tmpl w:val="BED6A5A8"/>
    <w:lvl w:ilvl="0" w:tplc="4F526B88">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5662D92"/>
    <w:multiLevelType w:val="hybridMultilevel"/>
    <w:tmpl w:val="00FABAA4"/>
    <w:lvl w:ilvl="0" w:tplc="BA8ACD0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bCs w:val="0"/>
      </w:rPr>
    </w:lvl>
    <w:lvl w:ilvl="1" w:tplc="25CC886E">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29"/>
  </w:num>
  <w:num w:numId="3">
    <w:abstractNumId w:val="0"/>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21"/>
  </w:num>
  <w:num w:numId="9">
    <w:abstractNumId w:val="19"/>
  </w:num>
  <w:num w:numId="10">
    <w:abstractNumId w:val="6"/>
  </w:num>
  <w:num w:numId="11">
    <w:abstractNumId w:val="7"/>
  </w:num>
  <w:num w:numId="12">
    <w:abstractNumId w:val="15"/>
  </w:num>
  <w:num w:numId="13">
    <w:abstractNumId w:val="4"/>
  </w:num>
  <w:num w:numId="14">
    <w:abstractNumId w:val="22"/>
  </w:num>
  <w:num w:numId="15">
    <w:abstractNumId w:val="12"/>
  </w:num>
  <w:num w:numId="16">
    <w:abstractNumId w:val="24"/>
  </w:num>
  <w:num w:numId="17">
    <w:abstractNumId w:val="27"/>
  </w:num>
  <w:num w:numId="18">
    <w:abstractNumId w:val="26"/>
  </w:num>
  <w:num w:numId="19">
    <w:abstractNumId w:val="18"/>
  </w:num>
  <w:num w:numId="20">
    <w:abstractNumId w:val="16"/>
  </w:num>
  <w:num w:numId="21">
    <w:abstractNumId w:val="25"/>
  </w:num>
  <w:num w:numId="22">
    <w:abstractNumId w:val="2"/>
  </w:num>
  <w:num w:numId="23">
    <w:abstractNumId w:val="3"/>
  </w:num>
  <w:num w:numId="24">
    <w:abstractNumId w:val="23"/>
  </w:num>
  <w:num w:numId="25">
    <w:abstractNumId w:val="11"/>
  </w:num>
  <w:num w:numId="26">
    <w:abstractNumId w:val="1"/>
  </w:num>
  <w:num w:numId="27">
    <w:abstractNumId w:val="8"/>
  </w:num>
  <w:num w:numId="28">
    <w:abstractNumId w:val="13"/>
  </w:num>
  <w:num w:numId="29">
    <w:abstractNumId w:val="5"/>
  </w:num>
  <w:num w:numId="30">
    <w:abstractNumId w:val="28"/>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F4"/>
    <w:rsid w:val="00012704"/>
    <w:rsid w:val="0001798E"/>
    <w:rsid w:val="00043AB7"/>
    <w:rsid w:val="00043B7D"/>
    <w:rsid w:val="00055020"/>
    <w:rsid w:val="0006648F"/>
    <w:rsid w:val="0008361D"/>
    <w:rsid w:val="00084D89"/>
    <w:rsid w:val="000A11AD"/>
    <w:rsid w:val="000A42E1"/>
    <w:rsid w:val="000A4B0D"/>
    <w:rsid w:val="000C021D"/>
    <w:rsid w:val="000E3970"/>
    <w:rsid w:val="00105EE3"/>
    <w:rsid w:val="00112685"/>
    <w:rsid w:val="00113D92"/>
    <w:rsid w:val="001141BC"/>
    <w:rsid w:val="0013069D"/>
    <w:rsid w:val="001345F4"/>
    <w:rsid w:val="00136AF2"/>
    <w:rsid w:val="001525D4"/>
    <w:rsid w:val="0015333F"/>
    <w:rsid w:val="00171895"/>
    <w:rsid w:val="0017626F"/>
    <w:rsid w:val="00177AEF"/>
    <w:rsid w:val="001A593F"/>
    <w:rsid w:val="001A7631"/>
    <w:rsid w:val="001C388A"/>
    <w:rsid w:val="001D6CFB"/>
    <w:rsid w:val="001E70EE"/>
    <w:rsid w:val="001F44C9"/>
    <w:rsid w:val="001F5CE0"/>
    <w:rsid w:val="00203D1D"/>
    <w:rsid w:val="002154DE"/>
    <w:rsid w:val="00220BC3"/>
    <w:rsid w:val="00230B83"/>
    <w:rsid w:val="00240C4B"/>
    <w:rsid w:val="002518B8"/>
    <w:rsid w:val="00254A14"/>
    <w:rsid w:val="00277F1D"/>
    <w:rsid w:val="002801BC"/>
    <w:rsid w:val="0029346D"/>
    <w:rsid w:val="00294C45"/>
    <w:rsid w:val="0029743E"/>
    <w:rsid w:val="002A0DF2"/>
    <w:rsid w:val="002A69EA"/>
    <w:rsid w:val="002A6D54"/>
    <w:rsid w:val="002B1125"/>
    <w:rsid w:val="002B7053"/>
    <w:rsid w:val="002E3D9D"/>
    <w:rsid w:val="002E569C"/>
    <w:rsid w:val="002F46FD"/>
    <w:rsid w:val="003024AE"/>
    <w:rsid w:val="003144CC"/>
    <w:rsid w:val="00336AE5"/>
    <w:rsid w:val="003516AC"/>
    <w:rsid w:val="0036219E"/>
    <w:rsid w:val="00377E50"/>
    <w:rsid w:val="003863BC"/>
    <w:rsid w:val="00386D73"/>
    <w:rsid w:val="003900F5"/>
    <w:rsid w:val="00392B90"/>
    <w:rsid w:val="00393B3F"/>
    <w:rsid w:val="003A63AF"/>
    <w:rsid w:val="003F2589"/>
    <w:rsid w:val="004111DD"/>
    <w:rsid w:val="004325EF"/>
    <w:rsid w:val="00433781"/>
    <w:rsid w:val="004454FA"/>
    <w:rsid w:val="0044650F"/>
    <w:rsid w:val="0045207B"/>
    <w:rsid w:val="004971B6"/>
    <w:rsid w:val="004A5579"/>
    <w:rsid w:val="004A5D70"/>
    <w:rsid w:val="004A684B"/>
    <w:rsid w:val="004A7C23"/>
    <w:rsid w:val="004B777F"/>
    <w:rsid w:val="004B79D1"/>
    <w:rsid w:val="004D6F5D"/>
    <w:rsid w:val="004E4F58"/>
    <w:rsid w:val="00510674"/>
    <w:rsid w:val="00511B1C"/>
    <w:rsid w:val="00511B35"/>
    <w:rsid w:val="0052197D"/>
    <w:rsid w:val="005226BE"/>
    <w:rsid w:val="00525C40"/>
    <w:rsid w:val="005262BD"/>
    <w:rsid w:val="00526903"/>
    <w:rsid w:val="00543A6C"/>
    <w:rsid w:val="005475F0"/>
    <w:rsid w:val="00547633"/>
    <w:rsid w:val="00567763"/>
    <w:rsid w:val="00571FA9"/>
    <w:rsid w:val="0058029F"/>
    <w:rsid w:val="00582450"/>
    <w:rsid w:val="005837B1"/>
    <w:rsid w:val="00587448"/>
    <w:rsid w:val="005A5C80"/>
    <w:rsid w:val="005B6C9D"/>
    <w:rsid w:val="005E6E5A"/>
    <w:rsid w:val="005F08B6"/>
    <w:rsid w:val="005F7454"/>
    <w:rsid w:val="00601DF1"/>
    <w:rsid w:val="00625B39"/>
    <w:rsid w:val="00641B15"/>
    <w:rsid w:val="006605A3"/>
    <w:rsid w:val="006637E6"/>
    <w:rsid w:val="006666C5"/>
    <w:rsid w:val="00667BFF"/>
    <w:rsid w:val="006702C9"/>
    <w:rsid w:val="00673803"/>
    <w:rsid w:val="00676C64"/>
    <w:rsid w:val="00680B18"/>
    <w:rsid w:val="006905FC"/>
    <w:rsid w:val="00690F58"/>
    <w:rsid w:val="006B19E9"/>
    <w:rsid w:val="006D1D91"/>
    <w:rsid w:val="006D2824"/>
    <w:rsid w:val="006D413D"/>
    <w:rsid w:val="006D4A91"/>
    <w:rsid w:val="006F250E"/>
    <w:rsid w:val="007066A4"/>
    <w:rsid w:val="007160BF"/>
    <w:rsid w:val="0073635B"/>
    <w:rsid w:val="00751DE5"/>
    <w:rsid w:val="00761BA8"/>
    <w:rsid w:val="00764526"/>
    <w:rsid w:val="007711A9"/>
    <w:rsid w:val="00774F9D"/>
    <w:rsid w:val="00797B79"/>
    <w:rsid w:val="007A49CE"/>
    <w:rsid w:val="007B286E"/>
    <w:rsid w:val="007B39D3"/>
    <w:rsid w:val="007F2713"/>
    <w:rsid w:val="0081184F"/>
    <w:rsid w:val="00815114"/>
    <w:rsid w:val="00815813"/>
    <w:rsid w:val="00851581"/>
    <w:rsid w:val="00855D84"/>
    <w:rsid w:val="008819D3"/>
    <w:rsid w:val="008931B0"/>
    <w:rsid w:val="008957C2"/>
    <w:rsid w:val="008A34AB"/>
    <w:rsid w:val="008E17EE"/>
    <w:rsid w:val="008E2573"/>
    <w:rsid w:val="00912F37"/>
    <w:rsid w:val="0093409A"/>
    <w:rsid w:val="00945C59"/>
    <w:rsid w:val="00946F2A"/>
    <w:rsid w:val="00956AC2"/>
    <w:rsid w:val="00963D84"/>
    <w:rsid w:val="00965CB2"/>
    <w:rsid w:val="00971561"/>
    <w:rsid w:val="00972664"/>
    <w:rsid w:val="0097285B"/>
    <w:rsid w:val="00992182"/>
    <w:rsid w:val="009B7EEB"/>
    <w:rsid w:val="009C0410"/>
    <w:rsid w:val="009C7371"/>
    <w:rsid w:val="009D33A0"/>
    <w:rsid w:val="009E5448"/>
    <w:rsid w:val="009F2296"/>
    <w:rsid w:val="00A34347"/>
    <w:rsid w:val="00A47A8A"/>
    <w:rsid w:val="00A80D31"/>
    <w:rsid w:val="00A85DAB"/>
    <w:rsid w:val="00A9020D"/>
    <w:rsid w:val="00AA6DD0"/>
    <w:rsid w:val="00AC11A8"/>
    <w:rsid w:val="00AD5D4C"/>
    <w:rsid w:val="00AE2B33"/>
    <w:rsid w:val="00AE4B72"/>
    <w:rsid w:val="00B115A4"/>
    <w:rsid w:val="00B17FC7"/>
    <w:rsid w:val="00B2168B"/>
    <w:rsid w:val="00B258AB"/>
    <w:rsid w:val="00B3543C"/>
    <w:rsid w:val="00B42821"/>
    <w:rsid w:val="00B431F5"/>
    <w:rsid w:val="00B57D34"/>
    <w:rsid w:val="00B9306E"/>
    <w:rsid w:val="00B95599"/>
    <w:rsid w:val="00B97236"/>
    <w:rsid w:val="00BA2C68"/>
    <w:rsid w:val="00BB1FFB"/>
    <w:rsid w:val="00BB218F"/>
    <w:rsid w:val="00BB2BAF"/>
    <w:rsid w:val="00BB49FB"/>
    <w:rsid w:val="00BC088B"/>
    <w:rsid w:val="00BD3479"/>
    <w:rsid w:val="00BD5012"/>
    <w:rsid w:val="00BD7C48"/>
    <w:rsid w:val="00C0531A"/>
    <w:rsid w:val="00C20D1E"/>
    <w:rsid w:val="00C221F7"/>
    <w:rsid w:val="00C449ED"/>
    <w:rsid w:val="00C455D9"/>
    <w:rsid w:val="00C53C23"/>
    <w:rsid w:val="00C65F99"/>
    <w:rsid w:val="00C70958"/>
    <w:rsid w:val="00C96256"/>
    <w:rsid w:val="00C9660E"/>
    <w:rsid w:val="00CB2FB4"/>
    <w:rsid w:val="00CB5B02"/>
    <w:rsid w:val="00CE1931"/>
    <w:rsid w:val="00CF009D"/>
    <w:rsid w:val="00D05013"/>
    <w:rsid w:val="00D10B23"/>
    <w:rsid w:val="00D14D8D"/>
    <w:rsid w:val="00D326E2"/>
    <w:rsid w:val="00D359A3"/>
    <w:rsid w:val="00D36E36"/>
    <w:rsid w:val="00D42795"/>
    <w:rsid w:val="00D50CCE"/>
    <w:rsid w:val="00D56B79"/>
    <w:rsid w:val="00D60A21"/>
    <w:rsid w:val="00D66641"/>
    <w:rsid w:val="00DB5B85"/>
    <w:rsid w:val="00DD03AA"/>
    <w:rsid w:val="00DE0A5F"/>
    <w:rsid w:val="00DF4E83"/>
    <w:rsid w:val="00E26927"/>
    <w:rsid w:val="00E3442A"/>
    <w:rsid w:val="00E47924"/>
    <w:rsid w:val="00E529B7"/>
    <w:rsid w:val="00E56070"/>
    <w:rsid w:val="00E64E6B"/>
    <w:rsid w:val="00E67635"/>
    <w:rsid w:val="00E71F3A"/>
    <w:rsid w:val="00E921BD"/>
    <w:rsid w:val="00E95C5C"/>
    <w:rsid w:val="00EB5D62"/>
    <w:rsid w:val="00EC35CE"/>
    <w:rsid w:val="00ED5B3C"/>
    <w:rsid w:val="00EF339F"/>
    <w:rsid w:val="00F01E56"/>
    <w:rsid w:val="00F06207"/>
    <w:rsid w:val="00F07D98"/>
    <w:rsid w:val="00F25709"/>
    <w:rsid w:val="00F26C3C"/>
    <w:rsid w:val="00F306F0"/>
    <w:rsid w:val="00F4127B"/>
    <w:rsid w:val="00F53CD5"/>
    <w:rsid w:val="00F55014"/>
    <w:rsid w:val="00F60643"/>
    <w:rsid w:val="00F62ED0"/>
    <w:rsid w:val="00FB4F78"/>
    <w:rsid w:val="00FD785E"/>
    <w:rsid w:val="00FF0B30"/>
    <w:rsid w:val="00FF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04E30-FE10-480E-BFAB-757D901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E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6763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E67635"/>
    <w:rPr>
      <w:rFonts w:ascii="Segoe UI" w:hAnsi="Segoe UI" w:cs="Segoe UI"/>
      <w:sz w:val="18"/>
      <w:szCs w:val="18"/>
    </w:rPr>
  </w:style>
  <w:style w:type="character" w:styleId="a7">
    <w:name w:val="Hyperlink"/>
    <w:uiPriority w:val="99"/>
    <w:rsid w:val="00E67635"/>
    <w:rPr>
      <w:rFonts w:ascii="Times New Roman" w:hAnsi="Times New Roman" w:cs="Times New Roman"/>
      <w:color w:val="333399"/>
      <w:u w:val="single"/>
    </w:rPr>
  </w:style>
  <w:style w:type="paragraph" w:styleId="a8">
    <w:name w:val="No Spacing"/>
    <w:link w:val="a9"/>
    <w:uiPriority w:val="1"/>
    <w:qFormat/>
    <w:rsid w:val="002A0DF2"/>
    <w:pPr>
      <w:spacing w:after="0" w:line="240" w:lineRule="auto"/>
    </w:pPr>
    <w:rPr>
      <w:rFonts w:ascii="Calibri" w:eastAsia="Times New Roman" w:hAnsi="Calibri" w:cs="Times New Roman"/>
      <w:lang w:eastAsia="ru-RU"/>
    </w:rPr>
  </w:style>
  <w:style w:type="paragraph" w:styleId="aa">
    <w:name w:val="List Paragraph"/>
    <w:basedOn w:val="a0"/>
    <w:link w:val="ab"/>
    <w:uiPriority w:val="34"/>
    <w:qFormat/>
    <w:rsid w:val="002A0DF2"/>
    <w:pPr>
      <w:spacing w:after="200" w:line="276" w:lineRule="auto"/>
      <w:ind w:left="720"/>
      <w:contextualSpacing/>
    </w:pPr>
  </w:style>
  <w:style w:type="character" w:customStyle="1" w:styleId="a9">
    <w:name w:val="Без интервала Знак"/>
    <w:basedOn w:val="a1"/>
    <w:link w:val="a8"/>
    <w:uiPriority w:val="1"/>
    <w:rsid w:val="002A0DF2"/>
    <w:rPr>
      <w:rFonts w:ascii="Calibri" w:eastAsia="Times New Roman" w:hAnsi="Calibri" w:cs="Times New Roman"/>
      <w:lang w:eastAsia="ru-RU"/>
    </w:rPr>
  </w:style>
  <w:style w:type="paragraph" w:customStyle="1" w:styleId="a">
    <w:name w:val="Статья"/>
    <w:basedOn w:val="a0"/>
    <w:rsid w:val="00971561"/>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c">
    <w:name w:val="Normal (Web)"/>
    <w:basedOn w:val="a0"/>
    <w:uiPriority w:val="99"/>
    <w:rsid w:val="00571FA9"/>
    <w:pPr>
      <w:spacing w:after="200" w:line="276" w:lineRule="auto"/>
    </w:pPr>
    <w:rPr>
      <w:rFonts w:ascii="Times New Roman" w:eastAsia="Calibri" w:hAnsi="Times New Roman" w:cs="Times New Roman"/>
      <w:sz w:val="24"/>
      <w:szCs w:val="24"/>
    </w:rPr>
  </w:style>
  <w:style w:type="character" w:customStyle="1" w:styleId="ab">
    <w:name w:val="Абзац списка Знак"/>
    <w:link w:val="aa"/>
    <w:uiPriority w:val="34"/>
    <w:rsid w:val="00571FA9"/>
  </w:style>
  <w:style w:type="paragraph" w:styleId="ad">
    <w:name w:val="header"/>
    <w:basedOn w:val="a0"/>
    <w:link w:val="ae"/>
    <w:uiPriority w:val="99"/>
    <w:unhideWhenUsed/>
    <w:rsid w:val="00571FA9"/>
    <w:pPr>
      <w:tabs>
        <w:tab w:val="center" w:pos="4513"/>
        <w:tab w:val="right" w:pos="9026"/>
      </w:tabs>
      <w:spacing w:after="0" w:line="240" w:lineRule="auto"/>
    </w:pPr>
  </w:style>
  <w:style w:type="character" w:customStyle="1" w:styleId="ae">
    <w:name w:val="Верхний колонтитул Знак"/>
    <w:basedOn w:val="a1"/>
    <w:link w:val="ad"/>
    <w:uiPriority w:val="99"/>
    <w:rsid w:val="00571FA9"/>
  </w:style>
  <w:style w:type="paragraph" w:styleId="af">
    <w:name w:val="footer"/>
    <w:basedOn w:val="a0"/>
    <w:link w:val="af0"/>
    <w:uiPriority w:val="99"/>
    <w:unhideWhenUsed/>
    <w:rsid w:val="00571FA9"/>
    <w:pPr>
      <w:tabs>
        <w:tab w:val="center" w:pos="4513"/>
        <w:tab w:val="right" w:pos="9026"/>
      </w:tabs>
      <w:spacing w:after="0" w:line="240" w:lineRule="auto"/>
    </w:pPr>
  </w:style>
  <w:style w:type="character" w:customStyle="1" w:styleId="af0">
    <w:name w:val="Нижний колонтитул Знак"/>
    <w:basedOn w:val="a1"/>
    <w:link w:val="af"/>
    <w:uiPriority w:val="99"/>
    <w:rsid w:val="00571FA9"/>
  </w:style>
  <w:style w:type="paragraph" w:styleId="af1">
    <w:name w:val="Body Text"/>
    <w:basedOn w:val="a0"/>
    <w:link w:val="af2"/>
    <w:uiPriority w:val="99"/>
    <w:semiHidden/>
    <w:unhideWhenUsed/>
    <w:rsid w:val="00571FA9"/>
    <w:pPr>
      <w:widowControl w:val="0"/>
      <w:suppressAutoHyphens/>
      <w:spacing w:after="120" w:line="240" w:lineRule="auto"/>
    </w:pPr>
    <w:rPr>
      <w:rFonts w:ascii="Times New Roman" w:eastAsia="DejaVu Sans" w:hAnsi="Times New Roman" w:cs="Times New Roman"/>
      <w:kern w:val="2"/>
      <w:sz w:val="24"/>
      <w:szCs w:val="24"/>
      <w:lang w:eastAsia="ar-SA"/>
    </w:rPr>
  </w:style>
  <w:style w:type="character" w:customStyle="1" w:styleId="af2">
    <w:name w:val="Основной текст Знак"/>
    <w:basedOn w:val="a1"/>
    <w:link w:val="af1"/>
    <w:uiPriority w:val="99"/>
    <w:semiHidden/>
    <w:rsid w:val="00571FA9"/>
    <w:rPr>
      <w:rFonts w:ascii="Times New Roman" w:eastAsia="DejaVu Sans" w:hAnsi="Times New Roman" w:cs="Times New Roman"/>
      <w:kern w:val="2"/>
      <w:sz w:val="24"/>
      <w:szCs w:val="24"/>
      <w:lang w:eastAsia="ar-SA"/>
    </w:rPr>
  </w:style>
  <w:style w:type="paragraph" w:styleId="af3">
    <w:name w:val="Body Text Indent"/>
    <w:basedOn w:val="a0"/>
    <w:link w:val="af4"/>
    <w:uiPriority w:val="99"/>
    <w:unhideWhenUsed/>
    <w:rsid w:val="00571FA9"/>
    <w:pPr>
      <w:widowControl w:val="0"/>
      <w:suppressAutoHyphens/>
      <w:spacing w:after="120" w:line="240" w:lineRule="auto"/>
      <w:ind w:left="283"/>
    </w:pPr>
    <w:rPr>
      <w:rFonts w:ascii="Times New Roman" w:eastAsia="DejaVu Sans" w:hAnsi="Times New Roman" w:cs="Times New Roman"/>
      <w:kern w:val="2"/>
      <w:sz w:val="24"/>
      <w:szCs w:val="24"/>
      <w:lang w:eastAsia="ar-SA"/>
    </w:rPr>
  </w:style>
  <w:style w:type="character" w:customStyle="1" w:styleId="af4">
    <w:name w:val="Основной текст с отступом Знак"/>
    <w:basedOn w:val="a1"/>
    <w:link w:val="af3"/>
    <w:uiPriority w:val="99"/>
    <w:rsid w:val="00571FA9"/>
    <w:rPr>
      <w:rFonts w:ascii="Times New Roman" w:eastAsia="DejaVu Sans" w:hAnsi="Times New Roman" w:cs="Times New Roman"/>
      <w:kern w:val="2"/>
      <w:sz w:val="24"/>
      <w:szCs w:val="24"/>
      <w:lang w:eastAsia="ar-SA"/>
    </w:rPr>
  </w:style>
  <w:style w:type="paragraph" w:customStyle="1" w:styleId="21">
    <w:name w:val="Основной текст с отступом 21"/>
    <w:basedOn w:val="a0"/>
    <w:uiPriority w:val="99"/>
    <w:rsid w:val="00571FA9"/>
    <w:pPr>
      <w:spacing w:after="120" w:line="480" w:lineRule="auto"/>
      <w:ind w:left="283"/>
    </w:pPr>
    <w:rPr>
      <w:rFonts w:ascii="Times New Roman" w:eastAsia="Times New Roman" w:hAnsi="Times New Roman" w:cs="Times New Roman"/>
      <w:kern w:val="2"/>
      <w:sz w:val="24"/>
      <w:szCs w:val="20"/>
      <w:lang w:eastAsia="ar-SA"/>
    </w:rPr>
  </w:style>
  <w:style w:type="paragraph" w:customStyle="1" w:styleId="ConsNonformat">
    <w:name w:val="ConsNonformat"/>
    <w:rsid w:val="00571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1"/>
    <w:rsid w:val="00D60A21"/>
  </w:style>
  <w:style w:type="paragraph" w:customStyle="1" w:styleId="j11">
    <w:name w:val="j11"/>
    <w:basedOn w:val="a0"/>
    <w:rsid w:val="00D6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1"/>
    <w:rsid w:val="00D60A21"/>
  </w:style>
  <w:style w:type="paragraph" w:customStyle="1" w:styleId="Default">
    <w:name w:val="Default"/>
    <w:rsid w:val="009E5448"/>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character" w:styleId="af5">
    <w:name w:val="Strong"/>
    <w:uiPriority w:val="22"/>
    <w:qFormat/>
    <w:rsid w:val="009E5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3532">
      <w:bodyDiv w:val="1"/>
      <w:marLeft w:val="0"/>
      <w:marRight w:val="0"/>
      <w:marTop w:val="0"/>
      <w:marBottom w:val="0"/>
      <w:divBdr>
        <w:top w:val="none" w:sz="0" w:space="0" w:color="auto"/>
        <w:left w:val="none" w:sz="0" w:space="0" w:color="auto"/>
        <w:bottom w:val="none" w:sz="0" w:space="0" w:color="auto"/>
        <w:right w:val="none" w:sz="0" w:space="0" w:color="auto"/>
      </w:divBdr>
    </w:div>
    <w:div w:id="108013584">
      <w:bodyDiv w:val="1"/>
      <w:marLeft w:val="0"/>
      <w:marRight w:val="0"/>
      <w:marTop w:val="0"/>
      <w:marBottom w:val="0"/>
      <w:divBdr>
        <w:top w:val="none" w:sz="0" w:space="0" w:color="auto"/>
        <w:left w:val="none" w:sz="0" w:space="0" w:color="auto"/>
        <w:bottom w:val="none" w:sz="0" w:space="0" w:color="auto"/>
        <w:right w:val="none" w:sz="0" w:space="0" w:color="auto"/>
      </w:divBdr>
    </w:div>
    <w:div w:id="120152925">
      <w:bodyDiv w:val="1"/>
      <w:marLeft w:val="0"/>
      <w:marRight w:val="0"/>
      <w:marTop w:val="0"/>
      <w:marBottom w:val="0"/>
      <w:divBdr>
        <w:top w:val="none" w:sz="0" w:space="0" w:color="auto"/>
        <w:left w:val="none" w:sz="0" w:space="0" w:color="auto"/>
        <w:bottom w:val="none" w:sz="0" w:space="0" w:color="auto"/>
        <w:right w:val="none" w:sz="0" w:space="0" w:color="auto"/>
      </w:divBdr>
    </w:div>
    <w:div w:id="188690340">
      <w:bodyDiv w:val="1"/>
      <w:marLeft w:val="0"/>
      <w:marRight w:val="0"/>
      <w:marTop w:val="0"/>
      <w:marBottom w:val="0"/>
      <w:divBdr>
        <w:top w:val="none" w:sz="0" w:space="0" w:color="auto"/>
        <w:left w:val="none" w:sz="0" w:space="0" w:color="auto"/>
        <w:bottom w:val="none" w:sz="0" w:space="0" w:color="auto"/>
        <w:right w:val="none" w:sz="0" w:space="0" w:color="auto"/>
      </w:divBdr>
    </w:div>
    <w:div w:id="566918221">
      <w:bodyDiv w:val="1"/>
      <w:marLeft w:val="0"/>
      <w:marRight w:val="0"/>
      <w:marTop w:val="0"/>
      <w:marBottom w:val="0"/>
      <w:divBdr>
        <w:top w:val="none" w:sz="0" w:space="0" w:color="auto"/>
        <w:left w:val="none" w:sz="0" w:space="0" w:color="auto"/>
        <w:bottom w:val="none" w:sz="0" w:space="0" w:color="auto"/>
        <w:right w:val="none" w:sz="0" w:space="0" w:color="auto"/>
      </w:divBdr>
    </w:div>
    <w:div w:id="570698994">
      <w:bodyDiv w:val="1"/>
      <w:marLeft w:val="0"/>
      <w:marRight w:val="0"/>
      <w:marTop w:val="0"/>
      <w:marBottom w:val="0"/>
      <w:divBdr>
        <w:top w:val="none" w:sz="0" w:space="0" w:color="auto"/>
        <w:left w:val="none" w:sz="0" w:space="0" w:color="auto"/>
        <w:bottom w:val="none" w:sz="0" w:space="0" w:color="auto"/>
        <w:right w:val="none" w:sz="0" w:space="0" w:color="auto"/>
      </w:divBdr>
    </w:div>
    <w:div w:id="796488499">
      <w:bodyDiv w:val="1"/>
      <w:marLeft w:val="0"/>
      <w:marRight w:val="0"/>
      <w:marTop w:val="0"/>
      <w:marBottom w:val="0"/>
      <w:divBdr>
        <w:top w:val="none" w:sz="0" w:space="0" w:color="auto"/>
        <w:left w:val="none" w:sz="0" w:space="0" w:color="auto"/>
        <w:bottom w:val="none" w:sz="0" w:space="0" w:color="auto"/>
        <w:right w:val="none" w:sz="0" w:space="0" w:color="auto"/>
      </w:divBdr>
    </w:div>
    <w:div w:id="883910914">
      <w:bodyDiv w:val="1"/>
      <w:marLeft w:val="0"/>
      <w:marRight w:val="0"/>
      <w:marTop w:val="0"/>
      <w:marBottom w:val="0"/>
      <w:divBdr>
        <w:top w:val="none" w:sz="0" w:space="0" w:color="auto"/>
        <w:left w:val="none" w:sz="0" w:space="0" w:color="auto"/>
        <w:bottom w:val="none" w:sz="0" w:space="0" w:color="auto"/>
        <w:right w:val="none" w:sz="0" w:space="0" w:color="auto"/>
      </w:divBdr>
    </w:div>
    <w:div w:id="1047149002">
      <w:bodyDiv w:val="1"/>
      <w:marLeft w:val="0"/>
      <w:marRight w:val="0"/>
      <w:marTop w:val="0"/>
      <w:marBottom w:val="0"/>
      <w:divBdr>
        <w:top w:val="none" w:sz="0" w:space="0" w:color="auto"/>
        <w:left w:val="none" w:sz="0" w:space="0" w:color="auto"/>
        <w:bottom w:val="none" w:sz="0" w:space="0" w:color="auto"/>
        <w:right w:val="none" w:sz="0" w:space="0" w:color="auto"/>
      </w:divBdr>
    </w:div>
    <w:div w:id="1168329978">
      <w:bodyDiv w:val="1"/>
      <w:marLeft w:val="0"/>
      <w:marRight w:val="0"/>
      <w:marTop w:val="0"/>
      <w:marBottom w:val="0"/>
      <w:divBdr>
        <w:top w:val="none" w:sz="0" w:space="0" w:color="auto"/>
        <w:left w:val="none" w:sz="0" w:space="0" w:color="auto"/>
        <w:bottom w:val="none" w:sz="0" w:space="0" w:color="auto"/>
        <w:right w:val="none" w:sz="0" w:space="0" w:color="auto"/>
      </w:divBdr>
    </w:div>
    <w:div w:id="15153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mat.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1DFCC-2E06-457E-91B8-8B420DD3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4371</Words>
  <Characters>24920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Кураганова Динара Кенесовна</dc:creator>
  <cp:lastModifiedBy>РФМШ</cp:lastModifiedBy>
  <cp:revision>147</cp:revision>
  <cp:lastPrinted>2019-01-23T03:03:00Z</cp:lastPrinted>
  <dcterms:created xsi:type="dcterms:W3CDTF">2019-01-21T05:05:00Z</dcterms:created>
  <dcterms:modified xsi:type="dcterms:W3CDTF">2020-08-26T08:33:00Z</dcterms:modified>
</cp:coreProperties>
</file>